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rPr>
      </w:pPr>
      <w:r w:rsidRPr="005B3A94">
        <w:rPr>
          <w:rFonts w:ascii="Times New Roman" w:eastAsia="Times New Roman" w:hAnsi="Times New Roman" w:cs="Times New Roman"/>
          <w:sz w:val="24"/>
          <w:szCs w:val="24"/>
        </w:rPr>
        <w:t>Утверждаю</w:t>
      </w:r>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lang w:val="kk-KZ"/>
        </w:rPr>
      </w:pPr>
      <w:r w:rsidRPr="005B3A94">
        <w:rPr>
          <w:rFonts w:ascii="Times New Roman" w:eastAsia="Times New Roman" w:hAnsi="Times New Roman" w:cs="Times New Roman"/>
          <w:sz w:val="24"/>
          <w:szCs w:val="24"/>
          <w:lang w:val="kk-KZ"/>
        </w:rPr>
        <w:t>Главный врач</w:t>
      </w:r>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rPr>
      </w:pPr>
      <w:r w:rsidRPr="005B3A94">
        <w:rPr>
          <w:rFonts w:ascii="Times New Roman" w:eastAsia="Times New Roman" w:hAnsi="Times New Roman" w:cs="Times New Roman"/>
          <w:sz w:val="24"/>
          <w:szCs w:val="24"/>
        </w:rPr>
        <w:t xml:space="preserve">КГП на ПХВ "Городская больница № 2 </w:t>
      </w:r>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rPr>
      </w:pPr>
      <w:r w:rsidRPr="005B3A94">
        <w:rPr>
          <w:rFonts w:ascii="Times New Roman" w:eastAsia="Times New Roman" w:hAnsi="Times New Roman" w:cs="Times New Roman"/>
          <w:sz w:val="24"/>
          <w:szCs w:val="24"/>
        </w:rPr>
        <w:t xml:space="preserve">города Семей" УЗ ВКО </w:t>
      </w:r>
      <w:proofErr w:type="spellStart"/>
      <w:r w:rsidRPr="005B3A94">
        <w:rPr>
          <w:rFonts w:ascii="Times New Roman" w:eastAsia="Times New Roman" w:hAnsi="Times New Roman" w:cs="Times New Roman"/>
          <w:sz w:val="24"/>
          <w:szCs w:val="24"/>
        </w:rPr>
        <w:t>акимата</w:t>
      </w:r>
      <w:proofErr w:type="spellEnd"/>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lang w:val="kk-KZ"/>
        </w:rPr>
      </w:pPr>
      <w:r w:rsidRPr="005B3A94">
        <w:rPr>
          <w:rFonts w:ascii="Times New Roman" w:eastAsia="Times New Roman" w:hAnsi="Times New Roman" w:cs="Times New Roman"/>
          <w:sz w:val="24"/>
          <w:szCs w:val="24"/>
        </w:rPr>
        <w:t xml:space="preserve">_____________________ </w:t>
      </w:r>
      <w:r w:rsidRPr="005B3A94">
        <w:rPr>
          <w:rFonts w:ascii="Times New Roman" w:eastAsia="Times New Roman" w:hAnsi="Times New Roman" w:cs="Times New Roman"/>
          <w:sz w:val="24"/>
          <w:szCs w:val="24"/>
          <w:lang w:val="kk-KZ"/>
        </w:rPr>
        <w:t>Е. М. Шамшин</w:t>
      </w:r>
    </w:p>
    <w:p w:rsidR="00BD2CC4" w:rsidRPr="00BD2CC4" w:rsidRDefault="005B3A94" w:rsidP="005B3A94">
      <w:pPr>
        <w:jc w:val="right"/>
      </w:pPr>
      <w:r w:rsidRPr="005B3A94">
        <w:rPr>
          <w:rFonts w:ascii="Times New Roman" w:eastAsia="Times New Roman" w:hAnsi="Times New Roman" w:cs="Times New Roman"/>
          <w:sz w:val="24"/>
          <w:szCs w:val="24"/>
        </w:rPr>
        <w:t>Приказ №</w:t>
      </w:r>
      <w:r>
        <w:rPr>
          <w:rFonts w:ascii="Times New Roman" w:eastAsia="Times New Roman" w:hAnsi="Times New Roman" w:cs="Times New Roman"/>
          <w:sz w:val="24"/>
          <w:szCs w:val="24"/>
          <w:lang w:val="kk-KZ"/>
        </w:rPr>
        <w:t>31-пр</w:t>
      </w:r>
      <w:r w:rsidRPr="005B3A94">
        <w:rPr>
          <w:rFonts w:ascii="Times New Roman" w:eastAsia="Times New Roman" w:hAnsi="Times New Roman" w:cs="Times New Roman"/>
          <w:sz w:val="24"/>
          <w:szCs w:val="24"/>
          <w:lang w:val="kk-KZ"/>
        </w:rPr>
        <w:t xml:space="preserve"> от </w:t>
      </w:r>
      <w:r>
        <w:rPr>
          <w:rFonts w:ascii="Times New Roman" w:eastAsia="Times New Roman" w:hAnsi="Times New Roman" w:cs="Times New Roman"/>
          <w:sz w:val="24"/>
          <w:szCs w:val="24"/>
          <w:lang w:val="kk-KZ"/>
        </w:rPr>
        <w:t>09</w:t>
      </w:r>
      <w:r w:rsidRPr="005B3A94">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феврал</w:t>
      </w:r>
      <w:r w:rsidRPr="005B3A94">
        <w:rPr>
          <w:rFonts w:ascii="Times New Roman" w:eastAsia="Times New Roman" w:hAnsi="Times New Roman" w:cs="Times New Roman"/>
          <w:sz w:val="24"/>
          <w:szCs w:val="24"/>
          <w:lang w:val="kk-KZ"/>
        </w:rPr>
        <w:t>я 2022 года</w:t>
      </w:r>
    </w:p>
    <w:p w:rsidR="00BD2CC4" w:rsidRPr="00CB7DB4" w:rsidRDefault="00BD2CC4" w:rsidP="00BD2CC4">
      <w:pPr>
        <w:jc w:val="right"/>
      </w:pPr>
      <w:r w:rsidRPr="00BD2CC4">
        <w:t xml:space="preserve">                                                                                           </w:t>
      </w:r>
    </w:p>
    <w:p w:rsidR="00BD2CC4" w:rsidRPr="00CB7DB4" w:rsidRDefault="00BD2CC4" w:rsidP="00BD2CC4">
      <w:pPr>
        <w:pStyle w:val="a5"/>
        <w:spacing w:before="0" w:beforeAutospacing="0" w:after="0" w:afterAutospacing="0"/>
        <w:ind w:firstLine="709"/>
        <w:jc w:val="both"/>
      </w:pPr>
    </w:p>
    <w:p w:rsidR="00BD2CC4" w:rsidRPr="00CB7DB4" w:rsidRDefault="00BD2CC4" w:rsidP="00BD2CC4">
      <w:pPr>
        <w:pStyle w:val="a5"/>
        <w:spacing w:before="0" w:beforeAutospacing="0" w:after="0" w:afterAutospacing="0"/>
        <w:jc w:val="center"/>
        <w:rPr>
          <w:b/>
        </w:rPr>
      </w:pPr>
      <w:r w:rsidRPr="00CB7DB4">
        <w:rPr>
          <w:b/>
        </w:rPr>
        <w:t>ТЕНДЕРНАЯ ДОКУМЕНТАЦИЯ</w:t>
      </w:r>
    </w:p>
    <w:p w:rsidR="00BD2CC4" w:rsidRPr="00CB7DB4" w:rsidRDefault="00BD2CC4" w:rsidP="00BD2CC4">
      <w:pPr>
        <w:pStyle w:val="a5"/>
        <w:spacing w:before="0" w:beforeAutospacing="0" w:after="0" w:afterAutospacing="0"/>
        <w:jc w:val="center"/>
      </w:pPr>
    </w:p>
    <w:p w:rsidR="00BD2CC4" w:rsidRPr="00BD2CC4" w:rsidRDefault="00BD2CC4" w:rsidP="00BD2CC4">
      <w:pPr>
        <w:spacing w:after="0" w:line="240" w:lineRule="auto"/>
        <w:jc w:val="center"/>
        <w:rPr>
          <w:rFonts w:ascii="Times New Roman" w:hAnsi="Times New Roman" w:cs="Times New Roman"/>
          <w:b/>
        </w:rPr>
      </w:pPr>
      <w:proofErr w:type="gramStart"/>
      <w:r w:rsidRPr="00BD2CC4">
        <w:rPr>
          <w:rFonts w:ascii="Times New Roman" w:hAnsi="Times New Roman" w:cs="Times New Roman"/>
          <w:b/>
        </w:rPr>
        <w:t>предоставляемая</w:t>
      </w:r>
      <w:proofErr w:type="gramEnd"/>
      <w:r w:rsidRPr="00BD2CC4">
        <w:rPr>
          <w:rFonts w:ascii="Times New Roman" w:hAnsi="Times New Roman" w:cs="Times New Roman"/>
          <w:b/>
        </w:rPr>
        <w:t xml:space="preserve"> потенциальным поставщикам для  подготовки тендерных</w:t>
      </w:r>
    </w:p>
    <w:p w:rsidR="00BD2CC4" w:rsidRPr="00BD2CC4" w:rsidRDefault="00BD2CC4" w:rsidP="00BD2CC4">
      <w:pPr>
        <w:spacing w:after="0" w:line="240" w:lineRule="auto"/>
        <w:jc w:val="center"/>
        <w:rPr>
          <w:rFonts w:ascii="Times New Roman" w:hAnsi="Times New Roman" w:cs="Times New Roman"/>
          <w:b/>
        </w:rPr>
      </w:pPr>
      <w:r w:rsidRPr="00BD2CC4">
        <w:rPr>
          <w:rFonts w:ascii="Times New Roman" w:hAnsi="Times New Roman" w:cs="Times New Roman"/>
          <w:b/>
        </w:rPr>
        <w:t xml:space="preserve">заявок и участия в тендере по закупу </w:t>
      </w:r>
      <w:proofErr w:type="spellStart"/>
      <w:r w:rsidRPr="00BD2CC4">
        <w:rPr>
          <w:rFonts w:ascii="Times New Roman" w:hAnsi="Times New Roman" w:cs="Times New Roman"/>
          <w:b/>
        </w:rPr>
        <w:t>медицинск</w:t>
      </w:r>
      <w:proofErr w:type="spellEnd"/>
      <w:r w:rsidRPr="00BD2CC4">
        <w:rPr>
          <w:rFonts w:ascii="Times New Roman" w:hAnsi="Times New Roman" w:cs="Times New Roman"/>
          <w:b/>
          <w:lang w:val="kk-KZ"/>
        </w:rPr>
        <w:t>их изделий</w:t>
      </w:r>
      <w:r w:rsidR="005B3A94">
        <w:rPr>
          <w:rFonts w:ascii="Times New Roman" w:hAnsi="Times New Roman" w:cs="Times New Roman"/>
          <w:b/>
          <w:lang w:val="kk-KZ"/>
        </w:rPr>
        <w:t xml:space="preserve"> (реактивы для ПЦР лаборатории)</w:t>
      </w:r>
      <w:r w:rsidRPr="00BD2CC4">
        <w:rPr>
          <w:rFonts w:ascii="Times New Roman" w:hAnsi="Times New Roman" w:cs="Times New Roman"/>
          <w:b/>
          <w:lang w:val="kk-KZ"/>
        </w:rPr>
        <w:t xml:space="preserve"> </w:t>
      </w:r>
      <w:r w:rsidRPr="00BD2CC4">
        <w:rPr>
          <w:rFonts w:ascii="Times New Roman" w:hAnsi="Times New Roman" w:cs="Times New Roman"/>
          <w:b/>
        </w:rPr>
        <w:t xml:space="preserve">для </w:t>
      </w:r>
      <w:r w:rsidR="00E043B7" w:rsidRPr="00E043B7">
        <w:rPr>
          <w:rFonts w:ascii="Times New Roman" w:hAnsi="Times New Roman" w:cs="Times New Roman"/>
          <w:b/>
          <w:bCs/>
          <w:sz w:val="24"/>
          <w:szCs w:val="24"/>
        </w:rPr>
        <w:t xml:space="preserve">КГП на ПХВ "Городская больница № 2 города Семей" УЗ ВКО </w:t>
      </w:r>
      <w:proofErr w:type="spellStart"/>
      <w:r w:rsidR="00E043B7" w:rsidRPr="00E043B7">
        <w:rPr>
          <w:rFonts w:ascii="Times New Roman" w:hAnsi="Times New Roman" w:cs="Times New Roman"/>
          <w:b/>
          <w:bCs/>
          <w:sz w:val="24"/>
          <w:szCs w:val="24"/>
        </w:rPr>
        <w:t>акимата</w:t>
      </w:r>
      <w:proofErr w:type="spellEnd"/>
      <w:r w:rsidR="00E043B7" w:rsidRPr="004547B3">
        <w:rPr>
          <w:bCs/>
        </w:rPr>
        <w:t xml:space="preserve"> </w:t>
      </w:r>
      <w:r w:rsidRPr="00BD2CC4">
        <w:rPr>
          <w:rFonts w:ascii="Times New Roman" w:hAnsi="Times New Roman" w:cs="Times New Roman"/>
          <w:b/>
        </w:rPr>
        <w:t>на</w:t>
      </w:r>
      <w:r w:rsidRPr="00BD2CC4">
        <w:rPr>
          <w:rFonts w:ascii="Times New Roman" w:hAnsi="Times New Roman" w:cs="Times New Roman"/>
          <w:b/>
          <w:lang w:val="kk-KZ"/>
        </w:rPr>
        <w:t xml:space="preserve"> </w:t>
      </w:r>
      <w:r w:rsidR="00E043B7">
        <w:rPr>
          <w:rFonts w:ascii="Times New Roman" w:hAnsi="Times New Roman" w:cs="Times New Roman"/>
          <w:b/>
        </w:rPr>
        <w:t>2022</w:t>
      </w:r>
      <w:r w:rsidRPr="00BD2CC4">
        <w:rPr>
          <w:rFonts w:ascii="Times New Roman" w:hAnsi="Times New Roman" w:cs="Times New Roman"/>
          <w:b/>
        </w:rPr>
        <w:t xml:space="preserve"> год</w:t>
      </w:r>
    </w:p>
    <w:p w:rsidR="00BD2CC4" w:rsidRPr="00BD2CC4" w:rsidRDefault="00BD2CC4" w:rsidP="00BD2CC4">
      <w:pPr>
        <w:spacing w:after="0" w:line="240" w:lineRule="auto"/>
        <w:jc w:val="center"/>
        <w:rPr>
          <w:rFonts w:ascii="Times New Roman" w:hAnsi="Times New Roman" w:cs="Times New Roman"/>
          <w:b/>
        </w:rPr>
      </w:pPr>
    </w:p>
    <w:p w:rsidR="00BD2CC4" w:rsidRPr="00BD2CC4" w:rsidRDefault="00BD2CC4" w:rsidP="00BD2CC4">
      <w:pPr>
        <w:spacing w:after="0" w:line="240" w:lineRule="auto"/>
        <w:ind w:firstLine="709"/>
        <w:jc w:val="both"/>
        <w:rPr>
          <w:rFonts w:ascii="Times New Roman" w:hAnsi="Times New Roman" w:cs="Times New Roman"/>
          <w:b/>
        </w:rPr>
      </w:pPr>
      <w:proofErr w:type="gramStart"/>
      <w:r w:rsidRPr="00BD2CC4">
        <w:rPr>
          <w:rFonts w:ascii="Times New Roman" w:hAnsi="Times New Roman" w:cs="Times New Roman"/>
        </w:rPr>
        <w:t xml:space="preserve">Настоящая тендерная документация, предоставляемая организатором тендера  потенциальным поставщикам для подготовки тендерных заявок и участия в </w:t>
      </w:r>
      <w:r w:rsidRPr="00BD2CC4">
        <w:rPr>
          <w:rFonts w:ascii="Times New Roman" w:hAnsi="Times New Roman" w:cs="Times New Roman"/>
          <w:i/>
        </w:rPr>
        <w:t xml:space="preserve"> </w:t>
      </w:r>
      <w:r w:rsidRPr="00BD2CC4">
        <w:rPr>
          <w:rFonts w:ascii="Times New Roman" w:hAnsi="Times New Roman" w:cs="Times New Roman"/>
          <w:b/>
          <w:i/>
        </w:rPr>
        <w:t xml:space="preserve">тендере по закупу </w:t>
      </w:r>
      <w:proofErr w:type="spellStart"/>
      <w:r w:rsidRPr="00BD2CC4">
        <w:rPr>
          <w:rFonts w:ascii="Times New Roman" w:hAnsi="Times New Roman" w:cs="Times New Roman"/>
          <w:b/>
          <w:i/>
        </w:rPr>
        <w:t>медицинск</w:t>
      </w:r>
      <w:proofErr w:type="spellEnd"/>
      <w:r w:rsidRPr="00BD2CC4">
        <w:rPr>
          <w:rFonts w:ascii="Times New Roman" w:hAnsi="Times New Roman" w:cs="Times New Roman"/>
          <w:b/>
          <w:i/>
          <w:lang w:val="kk-KZ"/>
        </w:rPr>
        <w:t xml:space="preserve">их изделий </w:t>
      </w:r>
      <w:r w:rsidRPr="00BD2CC4">
        <w:rPr>
          <w:rFonts w:ascii="Times New Roman" w:hAnsi="Times New Roman" w:cs="Times New Roman"/>
          <w:b/>
          <w:i/>
        </w:rPr>
        <w:t xml:space="preserve">для </w:t>
      </w:r>
      <w:r w:rsidR="00E043B7" w:rsidRPr="00E043B7">
        <w:rPr>
          <w:rFonts w:ascii="Times New Roman" w:hAnsi="Times New Roman" w:cs="Times New Roman"/>
          <w:b/>
          <w:bCs/>
          <w:sz w:val="24"/>
          <w:szCs w:val="24"/>
        </w:rPr>
        <w:t xml:space="preserve">КГП на ПХВ "Городская больница № 2 города Семей" УЗ ВКО </w:t>
      </w:r>
      <w:proofErr w:type="spellStart"/>
      <w:r w:rsidR="00E043B7" w:rsidRPr="00E043B7">
        <w:rPr>
          <w:rFonts w:ascii="Times New Roman" w:hAnsi="Times New Roman" w:cs="Times New Roman"/>
          <w:b/>
          <w:bCs/>
          <w:sz w:val="24"/>
          <w:szCs w:val="24"/>
        </w:rPr>
        <w:t>акимата</w:t>
      </w:r>
      <w:proofErr w:type="spellEnd"/>
      <w:r w:rsidR="00E043B7" w:rsidRPr="004547B3">
        <w:rPr>
          <w:bCs/>
        </w:rPr>
        <w:t xml:space="preserve"> </w:t>
      </w:r>
      <w:r w:rsidR="00E043B7" w:rsidRPr="00BD2CC4">
        <w:rPr>
          <w:rFonts w:ascii="Times New Roman" w:hAnsi="Times New Roman" w:cs="Times New Roman"/>
          <w:b/>
        </w:rPr>
        <w:t>на</w:t>
      </w:r>
      <w:r w:rsidR="00E043B7" w:rsidRPr="00BD2CC4">
        <w:rPr>
          <w:rFonts w:ascii="Times New Roman" w:hAnsi="Times New Roman" w:cs="Times New Roman"/>
          <w:b/>
          <w:lang w:val="kk-KZ"/>
        </w:rPr>
        <w:t xml:space="preserve"> </w:t>
      </w:r>
      <w:r w:rsidR="00E043B7">
        <w:rPr>
          <w:rFonts w:ascii="Times New Roman" w:hAnsi="Times New Roman" w:cs="Times New Roman"/>
          <w:b/>
        </w:rPr>
        <w:t>2022</w:t>
      </w:r>
      <w:r w:rsidR="00E043B7" w:rsidRPr="00BD2CC4">
        <w:rPr>
          <w:rFonts w:ascii="Times New Roman" w:hAnsi="Times New Roman" w:cs="Times New Roman"/>
          <w:b/>
        </w:rPr>
        <w:t xml:space="preserve"> год</w:t>
      </w:r>
      <w:r w:rsidRPr="00BD2CC4">
        <w:rPr>
          <w:rFonts w:ascii="Times New Roman" w:hAnsi="Times New Roman" w:cs="Times New Roman"/>
          <w:b/>
          <w:i/>
        </w:rPr>
        <w:t>,</w:t>
      </w:r>
      <w:r w:rsidRPr="00BD2CC4">
        <w:rPr>
          <w:rFonts w:ascii="Times New Roman" w:hAnsi="Times New Roman" w:cs="Times New Roman"/>
        </w:rPr>
        <w:t xml:space="preserve"> (далее – тендерная документация) разработана в соответствии с  </w:t>
      </w:r>
      <w:r w:rsidRPr="00BD2CC4">
        <w:rPr>
          <w:rStyle w:val="s1"/>
          <w:b w:val="0"/>
        </w:rPr>
        <w:t>Постановление Правительства Республики Казахстан от 4 июня 2021 года № 375 «Об утверждении Правил организации и проведения закупа лекарственных</w:t>
      </w:r>
      <w:proofErr w:type="gramEnd"/>
      <w:r w:rsidRPr="00BD2CC4">
        <w:rPr>
          <w:rStyle w:val="s1"/>
          <w:b w:val="0"/>
        </w:rPr>
        <w:t xml:space="preserve">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и признании </w:t>
      </w:r>
      <w:proofErr w:type="gramStart"/>
      <w:r w:rsidRPr="00BD2CC4">
        <w:rPr>
          <w:rStyle w:val="s1"/>
          <w:b w:val="0"/>
        </w:rPr>
        <w:t>утратившими</w:t>
      </w:r>
      <w:proofErr w:type="gramEnd"/>
      <w:r w:rsidRPr="00BD2CC4">
        <w:rPr>
          <w:rStyle w:val="s1"/>
          <w:b w:val="0"/>
        </w:rPr>
        <w:t xml:space="preserve"> силу некоторых решений Правительства Республики Казахстан</w:t>
      </w:r>
      <w:r w:rsidRPr="00BD2CC4">
        <w:rPr>
          <w:rFonts w:ascii="Times New Roman" w:hAnsi="Times New Roman" w:cs="Times New Roman"/>
          <w:b/>
        </w:rPr>
        <w:t xml:space="preserve"> </w:t>
      </w:r>
      <w:r w:rsidRPr="00BD2CC4">
        <w:rPr>
          <w:rFonts w:ascii="Times New Roman" w:hAnsi="Times New Roman" w:cs="Times New Roman"/>
        </w:rPr>
        <w:t>(далее – Правила).</w:t>
      </w:r>
    </w:p>
    <w:p w:rsidR="00BD2CC4" w:rsidRPr="00BD2CC4" w:rsidRDefault="00BD2CC4" w:rsidP="00BD2CC4">
      <w:pPr>
        <w:pStyle w:val="a5"/>
        <w:spacing w:before="0" w:beforeAutospacing="0" w:after="0" w:afterAutospacing="0"/>
        <w:ind w:firstLine="709"/>
        <w:jc w:val="both"/>
        <w:rPr>
          <w:b/>
          <w:bCs/>
          <w:sz w:val="22"/>
          <w:szCs w:val="22"/>
        </w:rPr>
      </w:pPr>
      <w:r w:rsidRPr="00BD2CC4">
        <w:rPr>
          <w:b/>
          <w:bCs/>
          <w:sz w:val="22"/>
          <w:szCs w:val="22"/>
        </w:rPr>
        <w:t xml:space="preserve">Организатор тендера:  </w:t>
      </w:r>
    </w:p>
    <w:p w:rsidR="00E043B7" w:rsidRDefault="00E043B7" w:rsidP="00E043B7">
      <w:pPr>
        <w:spacing w:after="0" w:line="240" w:lineRule="auto"/>
        <w:ind w:firstLine="709"/>
        <w:jc w:val="both"/>
        <w:rPr>
          <w:color w:val="3366FF"/>
          <w:lang w:val="kk-KZ"/>
        </w:rPr>
      </w:pPr>
      <w:r w:rsidRPr="00E043B7">
        <w:rPr>
          <w:rFonts w:ascii="Times New Roman" w:hAnsi="Times New Roman" w:cs="Times New Roman"/>
          <w:b/>
          <w:bCs/>
          <w:sz w:val="24"/>
          <w:szCs w:val="24"/>
        </w:rPr>
        <w:t xml:space="preserve">КГП на ПХВ "Городская больница № 2 города Семей" УЗ ВКО </w:t>
      </w:r>
      <w:proofErr w:type="spellStart"/>
      <w:r w:rsidRPr="00E043B7">
        <w:rPr>
          <w:rFonts w:ascii="Times New Roman" w:hAnsi="Times New Roman" w:cs="Times New Roman"/>
          <w:b/>
          <w:bCs/>
          <w:sz w:val="24"/>
          <w:szCs w:val="24"/>
        </w:rPr>
        <w:t>акимата</w:t>
      </w:r>
      <w:proofErr w:type="spellEnd"/>
      <w:r w:rsidRPr="004547B3">
        <w:rPr>
          <w:bCs/>
        </w:rPr>
        <w:t xml:space="preserve"> </w:t>
      </w:r>
      <w:r w:rsidRPr="00BD2CC4">
        <w:rPr>
          <w:rFonts w:ascii="Times New Roman" w:hAnsi="Times New Roman" w:cs="Times New Roman"/>
          <w:b/>
        </w:rPr>
        <w:t>на</w:t>
      </w:r>
      <w:r w:rsidRPr="00BD2CC4">
        <w:rPr>
          <w:rFonts w:ascii="Times New Roman" w:hAnsi="Times New Roman" w:cs="Times New Roman"/>
          <w:b/>
          <w:lang w:val="kk-KZ"/>
        </w:rPr>
        <w:t xml:space="preserve"> </w:t>
      </w:r>
      <w:r>
        <w:rPr>
          <w:rFonts w:ascii="Times New Roman" w:hAnsi="Times New Roman" w:cs="Times New Roman"/>
          <w:b/>
        </w:rPr>
        <w:t>2022</w:t>
      </w:r>
      <w:r w:rsidRPr="00BD2CC4">
        <w:rPr>
          <w:rFonts w:ascii="Times New Roman" w:hAnsi="Times New Roman" w:cs="Times New Roman"/>
          <w:b/>
        </w:rPr>
        <w:t xml:space="preserve"> год</w:t>
      </w:r>
      <w:r w:rsidR="00BD2CC4" w:rsidRPr="00BD2CC4">
        <w:rPr>
          <w:rFonts w:ascii="Times New Roman" w:hAnsi="Times New Roman" w:cs="Times New Roman"/>
          <w:b/>
        </w:rPr>
        <w:t>,</w:t>
      </w:r>
      <w:r w:rsidR="00BD2CC4" w:rsidRPr="00BD2CC4">
        <w:rPr>
          <w:rFonts w:ascii="Times New Roman" w:hAnsi="Times New Roman" w:cs="Times New Roman"/>
          <w:bCs/>
        </w:rPr>
        <w:t xml:space="preserve"> </w:t>
      </w:r>
      <w:r w:rsidRPr="004547B3">
        <w:rPr>
          <w:bCs/>
        </w:rPr>
        <w:t xml:space="preserve">ВКО, г. Семей, ул. КАБЕЛЬНЫЙ, д. 1, БИН 990340002239,  ИИК </w:t>
      </w:r>
      <w:r w:rsidRPr="008E6033">
        <w:t>KZ958562203113538414</w:t>
      </w:r>
      <w:r w:rsidRPr="004547B3">
        <w:t xml:space="preserve">, БИК </w:t>
      </w:r>
      <w:r w:rsidRPr="008E6033">
        <w:t>KCJBKZKX</w:t>
      </w:r>
      <w:r w:rsidRPr="004547B3">
        <w:rPr>
          <w:bCs/>
          <w:color w:val="000000"/>
        </w:rPr>
        <w:t xml:space="preserve">, </w:t>
      </w:r>
      <w:r w:rsidRPr="004547B3">
        <w:t xml:space="preserve">АО </w:t>
      </w:r>
      <w:r w:rsidRPr="008E6033">
        <w:t xml:space="preserve">"Банк </w:t>
      </w:r>
      <w:proofErr w:type="spellStart"/>
      <w:r w:rsidRPr="008E6033">
        <w:t>ЦентрКредит</w:t>
      </w:r>
      <w:proofErr w:type="spellEnd"/>
      <w:r w:rsidRPr="008E6033">
        <w:t xml:space="preserve">" </w:t>
      </w:r>
      <w:r w:rsidRPr="004547B3">
        <w:rPr>
          <w:lang w:val="en-US"/>
        </w:rPr>
        <w:t>e</w:t>
      </w:r>
      <w:r w:rsidRPr="004547B3">
        <w:t>-</w:t>
      </w:r>
      <w:r w:rsidRPr="004547B3">
        <w:rPr>
          <w:lang w:val="en-US"/>
        </w:rPr>
        <w:t>mail</w:t>
      </w:r>
      <w:r w:rsidRPr="004547B3">
        <w:rPr>
          <w:lang w:val="kk-KZ"/>
        </w:rPr>
        <w:t xml:space="preserve">: </w:t>
      </w:r>
      <w:proofErr w:type="spellStart"/>
      <w:r w:rsidRPr="004547B3">
        <w:rPr>
          <w:color w:val="3366FF"/>
          <w:u w:val="single"/>
          <w:lang w:val="en-US"/>
        </w:rPr>
        <w:t>gorbol</w:t>
      </w:r>
      <w:proofErr w:type="spellEnd"/>
      <w:r w:rsidRPr="004547B3">
        <w:rPr>
          <w:color w:val="3366FF"/>
          <w:u w:val="single"/>
        </w:rPr>
        <w:t>2@</w:t>
      </w:r>
      <w:r w:rsidRPr="004547B3">
        <w:rPr>
          <w:color w:val="3366FF"/>
          <w:u w:val="single"/>
          <w:lang w:val="en-US"/>
        </w:rPr>
        <w:t>mail</w:t>
      </w:r>
      <w:r w:rsidRPr="004547B3">
        <w:rPr>
          <w:color w:val="3366FF"/>
          <w:u w:val="single"/>
        </w:rPr>
        <w:t>.</w:t>
      </w:r>
      <w:proofErr w:type="spellStart"/>
      <w:r w:rsidRPr="004547B3">
        <w:rPr>
          <w:color w:val="3366FF"/>
          <w:u w:val="single"/>
          <w:lang w:val="en-US"/>
        </w:rPr>
        <w:t>ru</w:t>
      </w:r>
      <w:proofErr w:type="spellEnd"/>
      <w:r w:rsidRPr="004547B3">
        <w:rPr>
          <w:color w:val="3366FF"/>
          <w:lang w:val="kk-KZ"/>
        </w:rPr>
        <w:t xml:space="preserve"> </w:t>
      </w:r>
    </w:p>
    <w:p w:rsidR="00BD2CC4" w:rsidRPr="00BD2CC4" w:rsidRDefault="00BD2CC4" w:rsidP="00E043B7">
      <w:pPr>
        <w:spacing w:after="0" w:line="240" w:lineRule="auto"/>
        <w:ind w:firstLine="709"/>
        <w:jc w:val="both"/>
      </w:pPr>
      <w:r w:rsidRPr="00BD2CC4">
        <w:t>Тендерная документация предоставляется бесплатно.</w:t>
      </w:r>
    </w:p>
    <w:p w:rsidR="00BD2CC4" w:rsidRPr="00BD2CC4" w:rsidRDefault="00BD2CC4" w:rsidP="00BD2CC4">
      <w:pPr>
        <w:keepNext/>
        <w:spacing w:after="0" w:line="240" w:lineRule="auto"/>
        <w:ind w:firstLine="709"/>
        <w:jc w:val="both"/>
        <w:rPr>
          <w:rFonts w:ascii="Times New Roman" w:hAnsi="Times New Roman" w:cs="Times New Roman"/>
          <w:b/>
        </w:rPr>
      </w:pPr>
      <w:r w:rsidRPr="00BD2CC4">
        <w:rPr>
          <w:rFonts w:ascii="Times New Roman" w:hAnsi="Times New Roman" w:cs="Times New Roman"/>
          <w:b/>
        </w:rPr>
        <w:t xml:space="preserve">                   </w:t>
      </w:r>
    </w:p>
    <w:p w:rsidR="00BD2CC4" w:rsidRPr="00BD2CC4" w:rsidRDefault="00BD2CC4" w:rsidP="00BD2CC4">
      <w:pPr>
        <w:pStyle w:val="a5"/>
        <w:spacing w:before="0" w:beforeAutospacing="0" w:after="0" w:afterAutospacing="0"/>
        <w:ind w:firstLine="709"/>
        <w:jc w:val="both"/>
        <w:rPr>
          <w:b/>
          <w:sz w:val="22"/>
          <w:szCs w:val="22"/>
        </w:rPr>
      </w:pPr>
      <w:r w:rsidRPr="00BD2CC4">
        <w:rPr>
          <w:b/>
          <w:sz w:val="22"/>
          <w:szCs w:val="22"/>
        </w:rPr>
        <w:t>Общие положения</w:t>
      </w:r>
    </w:p>
    <w:p w:rsidR="00BD2CC4" w:rsidRPr="00BD2CC4" w:rsidRDefault="00BD2CC4" w:rsidP="00BD2CC4">
      <w:pPr>
        <w:pStyle w:val="a5"/>
        <w:spacing w:before="0" w:beforeAutospacing="0" w:after="0" w:afterAutospacing="0"/>
        <w:ind w:firstLine="709"/>
        <w:jc w:val="both"/>
        <w:rPr>
          <w:b/>
          <w:i/>
          <w:sz w:val="22"/>
          <w:szCs w:val="22"/>
        </w:rPr>
      </w:pPr>
      <w:r w:rsidRPr="00BD2CC4">
        <w:rPr>
          <w:sz w:val="22"/>
          <w:szCs w:val="22"/>
        </w:rPr>
        <w:t>1. Тендер проводится с целью выбора поставщик</w:t>
      </w:r>
      <w:proofErr w:type="gramStart"/>
      <w:r w:rsidRPr="00BD2CC4">
        <w:rPr>
          <w:sz w:val="22"/>
          <w:szCs w:val="22"/>
        </w:rPr>
        <w:t>а(</w:t>
      </w:r>
      <w:proofErr w:type="spellStart"/>
      <w:proofErr w:type="gramEnd"/>
      <w:r w:rsidRPr="00BD2CC4">
        <w:rPr>
          <w:sz w:val="22"/>
          <w:szCs w:val="22"/>
        </w:rPr>
        <w:t>ов</w:t>
      </w:r>
      <w:proofErr w:type="spellEnd"/>
      <w:r w:rsidRPr="00BD2CC4">
        <w:rPr>
          <w:sz w:val="22"/>
          <w:szCs w:val="22"/>
        </w:rPr>
        <w:t xml:space="preserve">) </w:t>
      </w:r>
      <w:r w:rsidRPr="00BD2CC4">
        <w:rPr>
          <w:b/>
          <w:i/>
          <w:sz w:val="22"/>
          <w:szCs w:val="22"/>
        </w:rPr>
        <w:t xml:space="preserve">по закупу </w:t>
      </w:r>
      <w:proofErr w:type="spellStart"/>
      <w:r w:rsidRPr="00BD2CC4">
        <w:rPr>
          <w:b/>
          <w:i/>
          <w:sz w:val="22"/>
          <w:szCs w:val="22"/>
        </w:rPr>
        <w:t>медицинск</w:t>
      </w:r>
      <w:proofErr w:type="spellEnd"/>
      <w:r w:rsidRPr="00BD2CC4">
        <w:rPr>
          <w:b/>
          <w:i/>
          <w:sz w:val="22"/>
          <w:szCs w:val="22"/>
          <w:lang w:val="kk-KZ"/>
        </w:rPr>
        <w:t xml:space="preserve">их изделий </w:t>
      </w:r>
      <w:r w:rsidRPr="00BD2CC4">
        <w:rPr>
          <w:b/>
          <w:i/>
          <w:sz w:val="22"/>
          <w:szCs w:val="22"/>
        </w:rPr>
        <w:t xml:space="preserve">для </w:t>
      </w:r>
      <w:r w:rsidR="00E043B7" w:rsidRPr="00E043B7">
        <w:rPr>
          <w:b/>
          <w:bCs/>
        </w:rPr>
        <w:t xml:space="preserve">КГП на ПХВ "Городская больница № 2 города Семей" УЗ ВКО </w:t>
      </w:r>
      <w:proofErr w:type="spellStart"/>
      <w:r w:rsidR="00E043B7" w:rsidRPr="00E043B7">
        <w:rPr>
          <w:b/>
          <w:bCs/>
        </w:rPr>
        <w:t>акимата</w:t>
      </w:r>
      <w:proofErr w:type="spellEnd"/>
      <w:r w:rsidR="00E043B7" w:rsidRPr="004547B3">
        <w:rPr>
          <w:bCs/>
        </w:rPr>
        <w:t xml:space="preserve"> </w:t>
      </w:r>
      <w:r w:rsidR="00E043B7" w:rsidRPr="00BD2CC4">
        <w:rPr>
          <w:b/>
        </w:rPr>
        <w:t>на</w:t>
      </w:r>
      <w:r w:rsidR="00E043B7" w:rsidRPr="00BD2CC4">
        <w:rPr>
          <w:b/>
          <w:lang w:val="kk-KZ"/>
        </w:rPr>
        <w:t xml:space="preserve"> </w:t>
      </w:r>
      <w:r w:rsidR="00E043B7">
        <w:rPr>
          <w:b/>
        </w:rPr>
        <w:t>2022</w:t>
      </w:r>
      <w:r w:rsidR="00E043B7" w:rsidRPr="00BD2CC4">
        <w:rPr>
          <w:b/>
        </w:rPr>
        <w:t xml:space="preserve"> год</w:t>
      </w:r>
      <w:r w:rsidRPr="00BD2CC4">
        <w:rPr>
          <w:b/>
          <w:i/>
          <w:sz w:val="22"/>
          <w:szCs w:val="22"/>
        </w:rPr>
        <w:t xml:space="preserve">. </w:t>
      </w:r>
    </w:p>
    <w:p w:rsidR="00BD2CC4" w:rsidRPr="00BD2CC4" w:rsidRDefault="00BD2CC4" w:rsidP="00BD2CC4">
      <w:pPr>
        <w:pStyle w:val="a5"/>
        <w:spacing w:before="0" w:beforeAutospacing="0" w:after="0" w:afterAutospacing="0"/>
        <w:ind w:firstLine="709"/>
        <w:jc w:val="both"/>
        <w:rPr>
          <w:sz w:val="22"/>
          <w:szCs w:val="22"/>
        </w:rPr>
      </w:pPr>
      <w:r w:rsidRPr="00BD2CC4">
        <w:rPr>
          <w:sz w:val="22"/>
          <w:szCs w:val="22"/>
        </w:rPr>
        <w:t>2. Настоящая тендерная документация включает в себя: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w:t>
      </w:r>
      <w:hyperlink w:anchor="sub1400" w:history="1">
        <w:r w:rsidRPr="00BD2CC4">
          <w:rPr>
            <w:rStyle w:val="af3"/>
            <w:rFonts w:ascii="Times New Roman" w:hAnsi="Times New Roman" w:cs="Times New Roman"/>
          </w:rPr>
          <w:t>главы 3</w:t>
        </w:r>
      </w:hyperlink>
      <w:r w:rsidRPr="00BD2CC4">
        <w:rPr>
          <w:rStyle w:val="s0"/>
        </w:rPr>
        <w:t xml:space="preserve"> и закупаемых лекарственных средств и (или) медицинских изделий - </w:t>
      </w:r>
      <w:hyperlink w:anchor="sub1800" w:history="1">
        <w:r w:rsidRPr="00BD2CC4">
          <w:rPr>
            <w:rStyle w:val="af3"/>
            <w:rFonts w:ascii="Times New Roman" w:hAnsi="Times New Roman" w:cs="Times New Roman"/>
          </w:rPr>
          <w:t>главе 4</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место, сроки и другие условия поставки лекарственных средств, медицинских изделий или оказания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6) требования к языкам тендерной заявки,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7) требования к оформлению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8) порядок, форму и сроки внесения гарантийного обеспечения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9) указание на возможность и порядок отзыва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10) место и окончательный срок приема тендерных </w:t>
      </w:r>
      <w:proofErr w:type="gramStart"/>
      <w:r w:rsidRPr="00BD2CC4">
        <w:rPr>
          <w:rStyle w:val="s0"/>
        </w:rPr>
        <w:t>заявок</w:t>
      </w:r>
      <w:proofErr w:type="gramEnd"/>
      <w:r w:rsidRPr="00BD2CC4">
        <w:rPr>
          <w:rStyle w:val="s0"/>
        </w:rPr>
        <w:t xml:space="preserve"> и срок их действия;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lastRenderedPageBreak/>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12) место, дату, время и процедуру вскрытия конвертов с тендерными заявками;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13) процедуру рассмотрения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14) условия предоставления потенциальным поставщикам - отечественным товаропроизводителям поддержки, определенные Правилами;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15) условия внесения, форму, объем и способ гарантийного обеспечения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17) перечень и количество медицинской техники;</w:t>
      </w:r>
    </w:p>
    <w:p w:rsidR="00BD2CC4" w:rsidRPr="00BD2CC4" w:rsidRDefault="00BD2CC4" w:rsidP="00BD2CC4">
      <w:pPr>
        <w:tabs>
          <w:tab w:val="left" w:pos="426"/>
        </w:tabs>
        <w:spacing w:after="0" w:line="240" w:lineRule="auto"/>
        <w:ind w:firstLine="709"/>
        <w:jc w:val="both"/>
        <w:rPr>
          <w:rFonts w:ascii="Times New Roman" w:hAnsi="Times New Roman" w:cs="Times New Roman"/>
          <w:color w:val="FF0000"/>
        </w:rPr>
      </w:pPr>
    </w:p>
    <w:p w:rsidR="00BD2CC4" w:rsidRPr="00BD2CC4" w:rsidRDefault="00BD2CC4" w:rsidP="00BD2CC4">
      <w:pPr>
        <w:spacing w:after="0" w:line="240" w:lineRule="auto"/>
        <w:ind w:firstLine="709"/>
        <w:jc w:val="both"/>
        <w:rPr>
          <w:rStyle w:val="s0"/>
          <w:b/>
        </w:rPr>
      </w:pPr>
      <w:r w:rsidRPr="00BD2CC4">
        <w:rPr>
          <w:rStyle w:val="s0"/>
          <w:b/>
        </w:rPr>
        <w:t xml:space="preserve">1. Состав тендерной документации, перечень документов, </w:t>
      </w:r>
      <w:r w:rsidRPr="00BD2CC4">
        <w:rPr>
          <w:rFonts w:ascii="Times New Roman" w:hAnsi="Times New Roman" w:cs="Times New Roman"/>
          <w:b/>
          <w:color w:val="000000"/>
        </w:rPr>
        <w:t>подлежащих представлению потенциальным поставщиком в подтверждение его соответствия требованиям главы 3 и закупаемых товаров - главе 4 настоящих Правил</w:t>
      </w:r>
    </w:p>
    <w:p w:rsidR="00BD2CC4" w:rsidRPr="00BD2CC4" w:rsidRDefault="00BD2CC4" w:rsidP="00BD2CC4">
      <w:pPr>
        <w:spacing w:after="0" w:line="240" w:lineRule="auto"/>
        <w:ind w:firstLine="709"/>
        <w:jc w:val="both"/>
        <w:rPr>
          <w:rStyle w:val="s0"/>
          <w:b/>
        </w:rPr>
      </w:pP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1. Тендерная заявка состоит из основной части, технической части и гарантийного обеспечения.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В случае привлечения соисполнителя, потенциальный поставщик также прилагает к тендерной заявке документы, указанные в подпунктах 2), 3), 4), 5), 6) и 7) </w:t>
      </w:r>
      <w:hyperlink w:anchor="sub5800" w:history="1">
        <w:r w:rsidRPr="00BD2CC4">
          <w:rPr>
            <w:rStyle w:val="af3"/>
            <w:rFonts w:ascii="Times New Roman" w:hAnsi="Times New Roman" w:cs="Times New Roman"/>
          </w:rPr>
          <w:t>пункта 58</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2. Основная часть тендерной заявки содержит: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заявку на участие в тендере по форме, согласно </w:t>
      </w:r>
      <w:r w:rsidRPr="00BD2CC4">
        <w:rPr>
          <w:rStyle w:val="s0"/>
          <w:i/>
        </w:rPr>
        <w:t>приложению 3</w:t>
      </w:r>
      <w:r w:rsidRPr="00BD2CC4">
        <w:rPr>
          <w:rStyle w:val="s0"/>
        </w:rPr>
        <w:t xml:space="preserve"> к тендерной документации. На электронном носителе представляется опись прилагаемых к заявке документов по форме, согласно </w:t>
      </w:r>
      <w:r w:rsidRPr="00BD2CC4">
        <w:rPr>
          <w:rStyle w:val="s0"/>
          <w:i/>
        </w:rPr>
        <w:t>приложению 4</w:t>
      </w:r>
      <w:r w:rsidRPr="00BD2CC4">
        <w:rPr>
          <w:rStyle w:val="s0"/>
        </w:rPr>
        <w:t xml:space="preserve"> к тендерной документации. </w:t>
      </w:r>
    </w:p>
    <w:p w:rsidR="00BD2CC4" w:rsidRPr="00BD2CC4" w:rsidRDefault="00BD2CC4" w:rsidP="00BD2CC4">
      <w:pPr>
        <w:spacing w:after="0" w:line="240" w:lineRule="auto"/>
        <w:ind w:firstLine="709"/>
        <w:jc w:val="both"/>
        <w:rPr>
          <w:rFonts w:ascii="Times New Roman" w:hAnsi="Times New Roman" w:cs="Times New Roman"/>
          <w:lang w:val="kk-KZ"/>
        </w:rPr>
      </w:pPr>
      <w:r w:rsidRPr="00BD2CC4">
        <w:rPr>
          <w:rStyle w:val="s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0" w:name="z288"/>
      <w:r w:rsidRPr="00BD2CC4">
        <w:rPr>
          <w:rFonts w:ascii="Times New Roman" w:hAnsi="Times New Roman" w:cs="Times New Roman"/>
          <w:color w:val="000000"/>
        </w:rPr>
        <w:t xml:space="preserve">      4) </w:t>
      </w:r>
      <w:r w:rsidRPr="00BD2CC4">
        <w:rPr>
          <w:rStyle w:val="s0"/>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1" w:name="z289"/>
      <w:bookmarkEnd w:id="0"/>
      <w:r w:rsidRPr="00BD2CC4">
        <w:rPr>
          <w:rFonts w:ascii="Times New Roman" w:hAnsi="Times New Roman" w:cs="Times New Roman"/>
          <w:color w:val="000000"/>
        </w:rPr>
        <w:t xml:space="preserve">       </w:t>
      </w:r>
      <w:proofErr w:type="gramStart"/>
      <w:r w:rsidRPr="00BD2CC4">
        <w:rPr>
          <w:rFonts w:ascii="Times New Roman" w:hAnsi="Times New Roman" w:cs="Times New Roman"/>
          <w:color w:val="000000"/>
        </w:rPr>
        <w:t xml:space="preserve">5) </w:t>
      </w:r>
      <w:r w:rsidRPr="00BD2CC4">
        <w:rPr>
          <w:rStyle w:val="s0"/>
        </w:rPr>
        <w:t xml:space="preserve">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6" w:history="1">
        <w:r w:rsidRPr="00BD2CC4">
          <w:rPr>
            <w:rStyle w:val="af3"/>
            <w:rFonts w:ascii="Times New Roman" w:hAnsi="Times New Roman" w:cs="Times New Roman"/>
          </w:rPr>
          <w:t>Законом</w:t>
        </w:r>
      </w:hyperlink>
      <w:r w:rsidRPr="00BD2CC4">
        <w:rPr>
          <w:rStyle w:val="s0"/>
        </w:rPr>
        <w:t xml:space="preserve"> «О разрешениях и уведомлениях», сведения о которых подтверждаются в информационных системах государственных органов.</w:t>
      </w:r>
      <w:proofErr w:type="gramEnd"/>
      <w:r w:rsidRPr="00BD2CC4">
        <w:rPr>
          <w:rStyle w:val="s0"/>
        </w:rPr>
        <w:t xml:space="preserve"> </w:t>
      </w:r>
      <w:proofErr w:type="gramStart"/>
      <w:r w:rsidRPr="00BD2CC4">
        <w:rPr>
          <w:rStyle w:val="s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w:t>
      </w:r>
      <w:hyperlink r:id="rId7" w:history="1">
        <w:r w:rsidRPr="00BD2CC4">
          <w:rPr>
            <w:rStyle w:val="af3"/>
            <w:rFonts w:ascii="Times New Roman" w:hAnsi="Times New Roman" w:cs="Times New Roman"/>
          </w:rPr>
          <w:t>Законом</w:t>
        </w:r>
      </w:hyperlink>
      <w:r w:rsidRPr="00BD2CC4">
        <w:rPr>
          <w:rStyle w:val="s0"/>
        </w:rPr>
        <w:t xml:space="preserve"> «О разрешениях и уведомлениях»</w:t>
      </w:r>
      <w:r w:rsidRPr="00BD2CC4">
        <w:rPr>
          <w:rFonts w:ascii="Times New Roman" w:hAnsi="Times New Roman" w:cs="Times New Roman"/>
          <w:color w:val="000000"/>
        </w:rPr>
        <w:t>;</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2" w:name="z290"/>
      <w:bookmarkEnd w:id="1"/>
      <w:r w:rsidRPr="00BD2CC4">
        <w:rPr>
          <w:rFonts w:ascii="Times New Roman" w:hAnsi="Times New Roman" w:cs="Times New Roman"/>
          <w:color w:val="000000"/>
        </w:rPr>
        <w:t xml:space="preserve">      6) </w:t>
      </w:r>
      <w:r w:rsidRPr="00BD2CC4">
        <w:rPr>
          <w:rStyle w:val="s0"/>
        </w:rPr>
        <w:t xml:space="preserve">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w:t>
      </w:r>
      <w:r w:rsidRPr="00BD2CC4">
        <w:rPr>
          <w:rStyle w:val="s0"/>
        </w:rPr>
        <w:lastRenderedPageBreak/>
        <w:t>правительства» или веб-приложения «кабинет налогоплательщика» не ранее одного месяца, предшествующего дате вскрытия конвертов</w:t>
      </w:r>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3" w:name="z291"/>
      <w:bookmarkEnd w:id="2"/>
      <w:r w:rsidRPr="00BD2CC4">
        <w:rPr>
          <w:rFonts w:ascii="Times New Roman" w:hAnsi="Times New Roman" w:cs="Times New Roman"/>
          <w:color w:val="000000"/>
        </w:rPr>
        <w:t xml:space="preserve">7) </w:t>
      </w:r>
      <w:r w:rsidRPr="00BD2CC4">
        <w:rPr>
          <w:rStyle w:val="s0"/>
        </w:rPr>
        <w:t>копии сертификатов (при наличии):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 соответствии объекта и производства требованиям надлежащей производственной практики (GMP);</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 соответствии объекта требованиям надлежащей дистрибьюторской практики (GDP);</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 соответствии объекта требованиям надлежащей аптечной практики (GPP)</w:t>
      </w:r>
      <w:r w:rsidRPr="00BD2CC4">
        <w:rPr>
          <w:rFonts w:ascii="Times New Roman" w:hAnsi="Times New Roman" w:cs="Times New Roman"/>
          <w:color w:val="000000"/>
        </w:rPr>
        <w:t>;</w:t>
      </w:r>
    </w:p>
    <w:bookmarkEnd w:id="3"/>
    <w:p w:rsidR="00BD2CC4" w:rsidRPr="00BD2CC4" w:rsidRDefault="00BD2CC4" w:rsidP="00BD2CC4">
      <w:pPr>
        <w:spacing w:after="0" w:line="240" w:lineRule="auto"/>
        <w:ind w:firstLine="709"/>
        <w:jc w:val="both"/>
        <w:rPr>
          <w:rStyle w:val="s0"/>
        </w:rPr>
      </w:pPr>
      <w:r w:rsidRPr="00BD2CC4">
        <w:rPr>
          <w:rStyle w:val="s0"/>
        </w:rPr>
        <w:t xml:space="preserve">8) ценовое предложение по форме, </w:t>
      </w:r>
      <w:r w:rsidRPr="00BD2CC4">
        <w:rPr>
          <w:rStyle w:val="s0"/>
          <w:i/>
        </w:rPr>
        <w:t>приложение 5</w:t>
      </w:r>
      <w:r w:rsidRPr="00BD2CC4">
        <w:rPr>
          <w:rStyle w:val="s0"/>
        </w:rPr>
        <w:t xml:space="preserve"> к тендерной документации, утвержденной уполномоченным органом в области здравоохранения.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9) </w:t>
      </w:r>
      <w:bookmarkStart w:id="4" w:name="z295"/>
      <w:r w:rsidRPr="00BD2CC4">
        <w:rPr>
          <w:rStyle w:val="s0"/>
        </w:rPr>
        <w:t>оригинал документа, подтверждающего внесение гарантийного обеспечения тендерной заявки</w:t>
      </w:r>
      <w:bookmarkEnd w:id="4"/>
      <w:r w:rsidRPr="00BD2CC4">
        <w:rPr>
          <w:rStyle w:val="s0"/>
        </w:rPr>
        <w:t>.</w:t>
      </w: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3. Техническая часть тендерной заявки содержит:</w:t>
      </w:r>
    </w:p>
    <w:p w:rsidR="00BD2CC4" w:rsidRPr="00BD2CC4" w:rsidRDefault="00BD2CC4" w:rsidP="00BD2CC4">
      <w:pPr>
        <w:spacing w:after="0" w:line="240" w:lineRule="auto"/>
        <w:ind w:firstLine="709"/>
        <w:jc w:val="both"/>
        <w:rPr>
          <w:rFonts w:ascii="Times New Roman" w:hAnsi="Times New Roman" w:cs="Times New Roman"/>
        </w:rPr>
      </w:pPr>
      <w:bookmarkStart w:id="5" w:name="SUB6400"/>
      <w:bookmarkStart w:id="6" w:name="SUB6500"/>
      <w:bookmarkEnd w:id="5"/>
      <w:bookmarkEnd w:id="6"/>
      <w:r w:rsidRPr="00BD2CC4">
        <w:rPr>
          <w:rStyle w:val="s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BD2CC4">
        <w:rPr>
          <w:rStyle w:val="s0"/>
        </w:rPr>
        <w:t>docx</w:t>
      </w:r>
      <w:proofErr w:type="spellEnd"/>
      <w:r w:rsidRPr="00BD2CC4">
        <w:rPr>
          <w:rStyle w:val="s0"/>
        </w:rPr>
        <w:t>);</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при необходимости копию акта санитарно-эпидемиологического обследования о наличии «</w:t>
      </w:r>
      <w:proofErr w:type="spellStart"/>
      <w:r w:rsidRPr="00BD2CC4">
        <w:rPr>
          <w:rStyle w:val="s0"/>
        </w:rPr>
        <w:t>холодовой</w:t>
      </w:r>
      <w:proofErr w:type="spellEnd"/>
      <w:r w:rsidRPr="00BD2CC4">
        <w:rPr>
          <w:rStyle w:val="s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BD2CC4">
        <w:rPr>
          <w:rStyle w:val="s0"/>
        </w:rPr>
        <w:t>М</w:t>
      </w:r>
      <w:proofErr w:type="gramEnd"/>
      <w:r w:rsidRPr="00BD2CC4">
        <w:rPr>
          <w:rStyle w:val="s0"/>
        </w:rPr>
        <w:t>P), или надлежащей аптечной практики (GPP).</w:t>
      </w:r>
    </w:p>
    <w:p w:rsidR="00BD2CC4" w:rsidRPr="00BD2CC4" w:rsidRDefault="00BD2CC4" w:rsidP="00BD2CC4">
      <w:pPr>
        <w:spacing w:after="0" w:line="240" w:lineRule="auto"/>
        <w:ind w:firstLine="709"/>
        <w:jc w:val="both"/>
        <w:rPr>
          <w:rStyle w:val="s0"/>
        </w:rPr>
      </w:pPr>
      <w:r w:rsidRPr="00BD2CC4">
        <w:rPr>
          <w:rStyle w:val="s0"/>
        </w:rPr>
        <w:t>Гарантийное обеспечение тендерной заявки  согласно главе 9 настоящей тендерной документации.</w:t>
      </w:r>
    </w:p>
    <w:p w:rsidR="00BD2CC4" w:rsidRPr="00BD2CC4" w:rsidRDefault="00BD2CC4" w:rsidP="00BD2CC4">
      <w:pPr>
        <w:spacing w:after="0" w:line="240" w:lineRule="auto"/>
        <w:ind w:firstLine="709"/>
        <w:jc w:val="both"/>
        <w:rPr>
          <w:rStyle w:val="s0"/>
          <w:b/>
        </w:rPr>
      </w:pPr>
      <w:r w:rsidRPr="00BD2CC4">
        <w:rPr>
          <w:rStyle w:val="s0"/>
          <w:b/>
        </w:rPr>
        <w:t xml:space="preserve">4. </w:t>
      </w:r>
      <w:r w:rsidRPr="00BD2CC4">
        <w:rPr>
          <w:rStyle w:val="s1"/>
        </w:rPr>
        <w:t>Квалификационные требования, предъявляемые к потенциальному поставщику</w:t>
      </w: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К потенциальным поставщикам желающих принять участие в тендере</w:t>
      </w:r>
      <w:r w:rsidRPr="00BD2CC4">
        <w:rPr>
          <w:rFonts w:ascii="Times New Roman" w:hAnsi="Times New Roman" w:cs="Times New Roman"/>
          <w:b/>
        </w:rPr>
        <w:t xml:space="preserve"> </w:t>
      </w:r>
      <w:r w:rsidRPr="00BD2CC4">
        <w:rPr>
          <w:rStyle w:val="s0"/>
          <w:b/>
        </w:rPr>
        <w:t>предъявляются следующие квалификационные требования: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правоспособность (для юридических лиц), гражданская дееспособность (для физических лиц, осуществляющих предпринимательскую деятельность);</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правоспособность на осуществление соответствующей фармацевтической деятельности;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не подлежит процедуре банкротства либо ликвидации.</w:t>
      </w:r>
    </w:p>
    <w:p w:rsidR="00BD2CC4" w:rsidRPr="00BD2CC4" w:rsidRDefault="00BD2CC4" w:rsidP="00BD2CC4">
      <w:pPr>
        <w:spacing w:after="0" w:line="240" w:lineRule="auto"/>
        <w:ind w:firstLine="709"/>
        <w:jc w:val="both"/>
        <w:rPr>
          <w:rStyle w:val="s0"/>
        </w:rPr>
      </w:pPr>
      <w:r w:rsidRPr="00BD2CC4">
        <w:rPr>
          <w:rStyle w:val="s0"/>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D2CC4" w:rsidRPr="00BD2CC4" w:rsidRDefault="00BD2CC4" w:rsidP="00BD2CC4">
      <w:pPr>
        <w:spacing w:after="0" w:line="240" w:lineRule="auto"/>
        <w:ind w:firstLine="709"/>
        <w:jc w:val="both"/>
        <w:rPr>
          <w:rStyle w:val="s1"/>
        </w:rPr>
      </w:pPr>
      <w:r w:rsidRPr="00BD2CC4">
        <w:rPr>
          <w:rStyle w:val="s1"/>
        </w:rPr>
        <w:t>5.Требования к лекарственным средствам и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BD2CC4" w:rsidRPr="00BD2CC4" w:rsidRDefault="00BD2CC4" w:rsidP="00BD2CC4">
      <w:pPr>
        <w:spacing w:after="0" w:line="240" w:lineRule="auto"/>
        <w:ind w:firstLine="709"/>
        <w:jc w:val="both"/>
        <w:rPr>
          <w:rFonts w:ascii="Times New Roman" w:hAnsi="Times New Roman" w:cs="Times New Roman"/>
        </w:rPr>
      </w:pPr>
      <w:bookmarkStart w:id="7" w:name="z170"/>
      <w:r w:rsidRPr="00BD2CC4">
        <w:rPr>
          <w:rFonts w:ascii="Times New Roman" w:hAnsi="Times New Roman" w:cs="Times New Roman"/>
          <w:color w:val="000000"/>
        </w:rPr>
        <w:t xml:space="preserve">   1. </w:t>
      </w:r>
      <w:bookmarkEnd w:id="7"/>
      <w:r w:rsidRPr="00BD2CC4">
        <w:rPr>
          <w:rStyle w:val="s0"/>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lastRenderedPageBreak/>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BD2CC4">
        <w:rPr>
          <w:rStyle w:val="s0"/>
        </w:rPr>
        <w:t>орфанных</w:t>
      </w:r>
      <w:proofErr w:type="spellEnd"/>
      <w:r w:rsidRPr="00BD2CC4">
        <w:rPr>
          <w:rStyle w:val="s0"/>
        </w:rPr>
        <w:t xml:space="preserve"> препаратов, включенных в перечень </w:t>
      </w:r>
      <w:proofErr w:type="spellStart"/>
      <w:r w:rsidRPr="00BD2CC4">
        <w:rPr>
          <w:rStyle w:val="s0"/>
        </w:rPr>
        <w:t>орфанных</w:t>
      </w:r>
      <w:proofErr w:type="spellEnd"/>
      <w:r w:rsidRPr="00BD2CC4">
        <w:rPr>
          <w:rStyle w:val="s0"/>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BD2CC4">
        <w:rPr>
          <w:rStyle w:val="s0"/>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соответствие характеристики или технической спецификации условиям объявления или приглашения </w:t>
      </w:r>
      <w:proofErr w:type="gramStart"/>
      <w:r w:rsidRPr="00BD2CC4">
        <w:rPr>
          <w:rStyle w:val="s0"/>
        </w:rPr>
        <w:t>на</w:t>
      </w:r>
      <w:proofErr w:type="gramEnd"/>
      <w:r w:rsidRPr="00BD2CC4">
        <w:rPr>
          <w:rStyle w:val="s0"/>
        </w:rPr>
        <w:t xml:space="preserve"> закуп.</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При этом</w:t>
      </w:r>
      <w:proofErr w:type="gramStart"/>
      <w:r w:rsidRPr="00BD2CC4">
        <w:rPr>
          <w:rStyle w:val="s0"/>
        </w:rPr>
        <w:t>,</w:t>
      </w:r>
      <w:proofErr w:type="gramEnd"/>
      <w:r w:rsidRPr="00BD2CC4">
        <w:rPr>
          <w:rStyle w:val="s0"/>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 xml:space="preserve">3) </w:t>
      </w:r>
      <w:proofErr w:type="spellStart"/>
      <w:r w:rsidRPr="00BD2CC4">
        <w:rPr>
          <w:rStyle w:val="s0"/>
        </w:rPr>
        <w:t>непревышение</w:t>
      </w:r>
      <w:proofErr w:type="spellEnd"/>
      <w:r w:rsidRPr="00BD2CC4">
        <w:rPr>
          <w:rStyle w:val="s0"/>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4) хранение и транспортирование в условиях, обеспечивающих сохранение их безопасности, эффективности и качества, в соответствии с </w:t>
      </w:r>
      <w:hyperlink r:id="rId8" w:history="1">
        <w:r w:rsidRPr="00BD2CC4">
          <w:rPr>
            <w:rStyle w:val="af3"/>
            <w:rFonts w:ascii="Times New Roman" w:hAnsi="Times New Roman" w:cs="Times New Roman"/>
          </w:rPr>
          <w:t>Правилами</w:t>
        </w:r>
      </w:hyperlink>
      <w:r w:rsidRPr="00BD2CC4">
        <w:rPr>
          <w:rStyle w:val="s0"/>
        </w:rPr>
        <w:t xml:space="preserve"> хранения и транспортировки лекарственных средств и медицинских изделий, утвержденными уполномоченным органом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6) срок годности лекарственных средств и медицинских изделий на дату поставки поставщиком заказчику составляет: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пятидесяти процентов от указанного срока годности на упаковке (при сроке годности менее двух лет);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двенадцати месяцев от указанного срока годности на упаковке (при сроке годности два года и более);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7) срок годности лекарственных средств и медицинских изделий, закупаемых на дату поставки поставщиком единому дистрибьютору, составляет:</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roofErr w:type="gramEnd"/>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lastRenderedPageBreak/>
        <w:t>не менее тридцати процентов от срока годности, указанного на упаковке (при сроке годности менее двух лет);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восьми месяцев от указанного срока годности на упаковке (при сроке годности два года и более);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9) срок годности вакцин на дату поставки единым дистрибьютором заказчику составляет: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не </w:t>
      </w:r>
      <w:proofErr w:type="gramStart"/>
      <w:r w:rsidRPr="00BD2CC4">
        <w:rPr>
          <w:rStyle w:val="s0"/>
        </w:rPr>
        <w:t>менее сорока процентов</w:t>
      </w:r>
      <w:proofErr w:type="gramEnd"/>
      <w:r w:rsidRPr="00BD2CC4">
        <w:rPr>
          <w:rStyle w:val="s0"/>
        </w:rPr>
        <w:t xml:space="preserve"> от указанного срока годности на упаковке (при сроке годности менее двух лет);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десяти месяцев от указанного срока годности на упаковке (при сроке годности два года и более);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11) новизна медицинской техники, ее </w:t>
      </w:r>
      <w:proofErr w:type="spellStart"/>
      <w:r w:rsidRPr="00BD2CC4">
        <w:rPr>
          <w:rStyle w:val="s0"/>
        </w:rPr>
        <w:t>неиспользованность</w:t>
      </w:r>
      <w:proofErr w:type="spellEnd"/>
      <w:r w:rsidRPr="00BD2CC4">
        <w:rPr>
          <w:rStyle w:val="s0"/>
        </w:rPr>
        <w:t xml:space="preserve"> и производство в период двадцати четырех месяцев, предшествующих моменту поставки;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Отсутствие необходимости внесения медицинской </w:t>
      </w:r>
      <w:proofErr w:type="gramStart"/>
      <w:r w:rsidRPr="00BD2CC4">
        <w:rPr>
          <w:rStyle w:val="s0"/>
        </w:rPr>
        <w:t>техники в реестр государственной системы единства измерений Республики</w:t>
      </w:r>
      <w:proofErr w:type="gramEnd"/>
      <w:r w:rsidRPr="00BD2CC4">
        <w:rPr>
          <w:rStyle w:val="s0"/>
        </w:rPr>
        <w:t xml:space="preserve"> Казахстан подтверждается в соответствии с законодательством Республики Казахстан об обеспечении единства измерений;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13) соблюдение количества, качества и сроков поставки или оказания фармацевтической услуги условиям договора.</w:t>
      </w:r>
    </w:p>
    <w:p w:rsidR="00BD2CC4" w:rsidRPr="00BD2CC4" w:rsidRDefault="00BD2CC4" w:rsidP="00BD2CC4">
      <w:pPr>
        <w:spacing w:after="0" w:line="240" w:lineRule="auto"/>
        <w:ind w:firstLine="709"/>
        <w:jc w:val="both"/>
        <w:rPr>
          <w:rFonts w:ascii="Times New Roman" w:hAnsi="Times New Roman" w:cs="Times New Roman"/>
        </w:rPr>
      </w:pPr>
      <w:bookmarkStart w:id="8" w:name="SUB1900"/>
      <w:bookmarkEnd w:id="8"/>
      <w:r w:rsidRPr="00BD2CC4">
        <w:rPr>
          <w:rStyle w:val="s0"/>
          <w:lang w:val="kk-KZ"/>
        </w:rPr>
        <w:t>2</w:t>
      </w:r>
      <w:r w:rsidRPr="00BD2CC4">
        <w:rPr>
          <w:rStyle w:val="s0"/>
        </w:rPr>
        <w:t xml:space="preserve">. </w:t>
      </w:r>
      <w:proofErr w:type="gramStart"/>
      <w:r w:rsidRPr="00BD2CC4">
        <w:rPr>
          <w:rStyle w:val="s0"/>
        </w:rPr>
        <w:t xml:space="preserve">Требования, предусмотренные подпунктами 4), 5), 6), 7), 8), 9), 10), 11), 12) и 13) </w:t>
      </w:r>
      <w:hyperlink w:anchor="sub1800" w:history="1">
        <w:r w:rsidRPr="00BD2CC4">
          <w:rPr>
            <w:rStyle w:val="af3"/>
            <w:rFonts w:ascii="Times New Roman" w:hAnsi="Times New Roman" w:cs="Times New Roman"/>
          </w:rPr>
          <w:t>пункта 18</w:t>
        </w:r>
      </w:hyperlink>
      <w:r w:rsidRPr="00BD2CC4">
        <w:rPr>
          <w:rStyle w:val="s0"/>
        </w:rPr>
        <w:t xml:space="preserve"> настоящих Правил, подтверждаются поставщиком при исполнении договора поставки или закупа.</w:t>
      </w:r>
      <w:proofErr w:type="gramEnd"/>
    </w:p>
    <w:p w:rsidR="00BD2CC4" w:rsidRPr="00BD2CC4" w:rsidRDefault="00BD2CC4" w:rsidP="00BD2CC4">
      <w:pPr>
        <w:spacing w:after="0" w:line="240" w:lineRule="auto"/>
        <w:ind w:firstLine="709"/>
        <w:jc w:val="both"/>
        <w:rPr>
          <w:rStyle w:val="s0"/>
        </w:rPr>
      </w:pPr>
      <w:r w:rsidRPr="00BD2CC4">
        <w:rPr>
          <w:rFonts w:ascii="Times New Roman" w:hAnsi="Times New Roman" w:cs="Times New Roman"/>
          <w:color w:val="000000"/>
        </w:rPr>
        <w:t>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BD2CC4" w:rsidRPr="00BD2CC4" w:rsidRDefault="00BD2CC4" w:rsidP="00BD2CC4">
      <w:pPr>
        <w:spacing w:after="0" w:line="240" w:lineRule="auto"/>
        <w:ind w:firstLine="709"/>
        <w:jc w:val="both"/>
        <w:rPr>
          <w:rFonts w:ascii="Times New Roman" w:hAnsi="Times New Roman" w:cs="Times New Roman"/>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b/>
          <w:sz w:val="22"/>
          <w:szCs w:val="22"/>
        </w:rPr>
        <w:t>2. Т</w:t>
      </w:r>
      <w:r w:rsidRPr="00BD2CC4">
        <w:rPr>
          <w:rStyle w:val="s0"/>
          <w:b/>
          <w:sz w:val="22"/>
          <w:szCs w:val="22"/>
        </w:rPr>
        <w:t xml:space="preserve">ехнические и качественные характеристики закупаемых товаров, включая технические спецификации </w:t>
      </w:r>
    </w:p>
    <w:p w:rsidR="00BD2CC4" w:rsidRPr="00BD2CC4" w:rsidRDefault="00BD2CC4" w:rsidP="00BD2CC4">
      <w:pPr>
        <w:pStyle w:val="a5"/>
        <w:spacing w:before="0" w:beforeAutospacing="0" w:after="0" w:afterAutospacing="0"/>
        <w:ind w:firstLine="709"/>
        <w:jc w:val="both"/>
        <w:rPr>
          <w:rStyle w:val="s0"/>
          <w:sz w:val="22"/>
          <w:szCs w:val="22"/>
        </w:rPr>
      </w:pP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1. Технические и качественные характеристики закупаемых товаров, </w:t>
      </w:r>
      <w:proofErr w:type="gramStart"/>
      <w:r w:rsidRPr="00BD2CC4">
        <w:rPr>
          <w:rStyle w:val="s0"/>
          <w:sz w:val="22"/>
          <w:szCs w:val="22"/>
        </w:rPr>
        <w:t xml:space="preserve">включая технические спецификации указаны в </w:t>
      </w:r>
      <w:r w:rsidRPr="00F10F27">
        <w:rPr>
          <w:rStyle w:val="s0"/>
          <w:i/>
          <w:sz w:val="22"/>
          <w:szCs w:val="22"/>
        </w:rPr>
        <w:t>приложении</w:t>
      </w:r>
      <w:proofErr w:type="gramEnd"/>
      <w:r w:rsidRPr="00F10F27">
        <w:rPr>
          <w:rStyle w:val="s0"/>
          <w:i/>
          <w:sz w:val="22"/>
          <w:szCs w:val="22"/>
        </w:rPr>
        <w:t xml:space="preserve"> 2</w:t>
      </w:r>
      <w:r w:rsidRPr="00BD2CC4">
        <w:rPr>
          <w:rStyle w:val="s0"/>
          <w:sz w:val="22"/>
          <w:szCs w:val="22"/>
        </w:rPr>
        <w:t xml:space="preserve"> к настоящей тендерной документации. </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 xml:space="preserve">3. Объем закупаемых медицинских изделий и суммы, </w:t>
      </w: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выделенные для их закупа по каждому лоту</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numPr>
          <w:ilvl w:val="0"/>
          <w:numId w:val="36"/>
        </w:numPr>
        <w:spacing w:before="0" w:beforeAutospacing="0" w:after="0" w:afterAutospacing="0"/>
        <w:ind w:left="0" w:firstLine="709"/>
        <w:jc w:val="both"/>
        <w:rPr>
          <w:rStyle w:val="s0"/>
          <w:sz w:val="22"/>
          <w:szCs w:val="22"/>
        </w:rPr>
      </w:pPr>
      <w:r w:rsidRPr="00BD2CC4">
        <w:rPr>
          <w:rStyle w:val="s0"/>
          <w:sz w:val="22"/>
          <w:szCs w:val="22"/>
        </w:rPr>
        <w:t xml:space="preserve">Объем закупаемых медицинских изделий и </w:t>
      </w:r>
      <w:proofErr w:type="gramStart"/>
      <w:r w:rsidRPr="00BD2CC4">
        <w:rPr>
          <w:rStyle w:val="s0"/>
          <w:sz w:val="22"/>
          <w:szCs w:val="22"/>
        </w:rPr>
        <w:t>суммы, выделенные для их закупа по каждому лоту указаны</w:t>
      </w:r>
      <w:proofErr w:type="gramEnd"/>
      <w:r w:rsidRPr="00BD2CC4">
        <w:rPr>
          <w:rStyle w:val="s0"/>
          <w:sz w:val="22"/>
          <w:szCs w:val="22"/>
        </w:rPr>
        <w:t xml:space="preserve"> в </w:t>
      </w:r>
      <w:r w:rsidRPr="00F10F27">
        <w:rPr>
          <w:rStyle w:val="s0"/>
          <w:i/>
          <w:sz w:val="22"/>
          <w:szCs w:val="22"/>
        </w:rPr>
        <w:t>приложении 1</w:t>
      </w:r>
      <w:r w:rsidRPr="00BD2CC4">
        <w:rPr>
          <w:rStyle w:val="s0"/>
          <w:sz w:val="22"/>
          <w:szCs w:val="22"/>
        </w:rPr>
        <w:t xml:space="preserve"> к настоящей тендерной документации.</w:t>
      </w:r>
    </w:p>
    <w:p w:rsidR="00BD2CC4" w:rsidRPr="00BD2CC4" w:rsidRDefault="00BD2CC4" w:rsidP="00BD2CC4">
      <w:pPr>
        <w:pStyle w:val="a5"/>
        <w:spacing w:before="0" w:beforeAutospacing="0" w:after="0" w:afterAutospacing="0"/>
        <w:ind w:firstLine="709"/>
        <w:jc w:val="both"/>
        <w:rPr>
          <w:rStyle w:val="s0"/>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4. Место, сроки и другие условия поставки товара</w:t>
      </w: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1. Место, сроки и другие условия поставки согласно </w:t>
      </w:r>
      <w:r w:rsidRPr="00F10F27">
        <w:rPr>
          <w:rStyle w:val="s0"/>
          <w:i/>
          <w:sz w:val="22"/>
          <w:szCs w:val="22"/>
        </w:rPr>
        <w:t>приложению 1</w:t>
      </w:r>
      <w:r w:rsidRPr="00BD2CC4">
        <w:rPr>
          <w:rStyle w:val="s0"/>
          <w:sz w:val="22"/>
          <w:szCs w:val="22"/>
        </w:rPr>
        <w:t xml:space="preserve"> к настоящей тендерной документации. </w:t>
      </w:r>
    </w:p>
    <w:p w:rsidR="00BD2CC4" w:rsidRPr="00BD2CC4" w:rsidRDefault="00BD2CC4" w:rsidP="00BD2CC4">
      <w:pPr>
        <w:pStyle w:val="a5"/>
        <w:spacing w:before="0" w:beforeAutospacing="0" w:after="0" w:afterAutospacing="0"/>
        <w:ind w:firstLine="709"/>
        <w:jc w:val="both"/>
        <w:rPr>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5. Условия платежей и проект договора на товары</w:t>
      </w:r>
    </w:p>
    <w:p w:rsidR="00BD2CC4" w:rsidRPr="00BD2CC4" w:rsidRDefault="00BD2CC4" w:rsidP="00BD2CC4">
      <w:pPr>
        <w:pStyle w:val="a5"/>
        <w:spacing w:before="0" w:beforeAutospacing="0" w:after="0" w:afterAutospacing="0"/>
        <w:ind w:firstLine="709"/>
        <w:jc w:val="both"/>
        <w:rPr>
          <w:rStyle w:val="s0"/>
          <w:sz w:val="22"/>
          <w:szCs w:val="22"/>
        </w:rPr>
      </w:pPr>
      <w:r w:rsidRPr="00BD2CC4">
        <w:rPr>
          <w:color w:val="000000"/>
          <w:sz w:val="22"/>
          <w:szCs w:val="22"/>
        </w:rPr>
        <w:tab/>
        <w:t xml:space="preserve">1. Оплата по факту поставки, в пределах средств, предусмотренных планами финансирования бюджетных программ на соответствующий финансовый период. </w:t>
      </w: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2. Проект договора согласно </w:t>
      </w:r>
      <w:r w:rsidRPr="00F10F27">
        <w:rPr>
          <w:rStyle w:val="s0"/>
          <w:i/>
          <w:sz w:val="22"/>
          <w:szCs w:val="22"/>
        </w:rPr>
        <w:t>приложению 7</w:t>
      </w:r>
      <w:r w:rsidRPr="00BD2CC4">
        <w:rPr>
          <w:rStyle w:val="s0"/>
          <w:sz w:val="22"/>
          <w:szCs w:val="22"/>
        </w:rPr>
        <w:t xml:space="preserve">  к </w:t>
      </w:r>
      <w:proofErr w:type="gramStart"/>
      <w:r w:rsidRPr="00BD2CC4">
        <w:rPr>
          <w:rStyle w:val="s0"/>
          <w:sz w:val="22"/>
          <w:szCs w:val="22"/>
        </w:rPr>
        <w:t>настоящей</w:t>
      </w:r>
      <w:proofErr w:type="gramEnd"/>
      <w:r w:rsidRPr="00BD2CC4">
        <w:rPr>
          <w:rStyle w:val="s0"/>
          <w:sz w:val="22"/>
          <w:szCs w:val="22"/>
        </w:rPr>
        <w:t xml:space="preserve"> тендерной документацию. </w:t>
      </w: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Цена тендерной заявки потенциального поставщика должна быть выражена в национальной валюте РК в тенге. </w:t>
      </w:r>
    </w:p>
    <w:p w:rsidR="00BD2CC4" w:rsidRPr="00BD2CC4" w:rsidRDefault="00BD2CC4" w:rsidP="00BD2CC4">
      <w:pPr>
        <w:pStyle w:val="a5"/>
        <w:spacing w:before="0" w:beforeAutospacing="0" w:after="0" w:afterAutospacing="0"/>
        <w:ind w:firstLine="709"/>
        <w:jc w:val="both"/>
        <w:rPr>
          <w:rStyle w:val="s0"/>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6. Требования к языкам тендерной заявки, договора закупа</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spacing w:before="0" w:beforeAutospacing="0" w:after="0" w:afterAutospacing="0"/>
        <w:ind w:firstLine="709"/>
        <w:jc w:val="both"/>
        <w:rPr>
          <w:b/>
          <w:color w:val="000000"/>
          <w:sz w:val="22"/>
          <w:szCs w:val="22"/>
        </w:rPr>
      </w:pPr>
      <w:r w:rsidRPr="00BD2CC4">
        <w:rPr>
          <w:sz w:val="22"/>
          <w:szCs w:val="22"/>
        </w:rPr>
        <w:lastRenderedPageBreak/>
        <w:t xml:space="preserve">1. Заявка на участие в тендере, подготовленная потенциальным поставщиком, а также вся корреспонденция и документы, касательно заявки на участие в конкурсе составляются и представляются на языке, на котором составлена настоящая тендерная документация. </w:t>
      </w:r>
    </w:p>
    <w:p w:rsidR="00BD2CC4" w:rsidRPr="00BD2CC4" w:rsidRDefault="00BD2CC4" w:rsidP="00BD2CC4">
      <w:pPr>
        <w:autoSpaceDE w:val="0"/>
        <w:autoSpaceDN w:val="0"/>
        <w:adjustRightInd w:val="0"/>
        <w:spacing w:after="0" w:line="240" w:lineRule="auto"/>
        <w:ind w:firstLine="709"/>
        <w:jc w:val="both"/>
        <w:rPr>
          <w:rStyle w:val="s0"/>
        </w:rPr>
      </w:pPr>
      <w:r w:rsidRPr="00BD2CC4">
        <w:rPr>
          <w:rFonts w:ascii="Times New Roman" w:hAnsi="Times New Roman" w:cs="Times New Roman"/>
        </w:rPr>
        <w:tab/>
        <w:t>В случае их составления и представления потенциальным поставщиком на другом языке, к ним прилагается точный (нотариально заверенный) перевод.</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7. Требования к оформлению тендерной заявки</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spacing w:after="0" w:line="240" w:lineRule="auto"/>
        <w:ind w:firstLine="709"/>
        <w:jc w:val="both"/>
        <w:rPr>
          <w:rFonts w:ascii="Times New Roman" w:hAnsi="Times New Roman" w:cs="Times New Roman"/>
        </w:rPr>
      </w:pPr>
      <w:bookmarkStart w:id="9" w:name="SUB7200"/>
      <w:bookmarkStart w:id="10" w:name="SUB7300"/>
      <w:bookmarkEnd w:id="9"/>
      <w:bookmarkEnd w:id="10"/>
      <w:r w:rsidRPr="00BD2CC4">
        <w:rPr>
          <w:rStyle w:val="s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BD2CC4" w:rsidRPr="00871599" w:rsidRDefault="00BD2CC4" w:rsidP="00871599">
      <w:pPr>
        <w:spacing w:after="0" w:line="240" w:lineRule="auto"/>
        <w:ind w:firstLine="709"/>
        <w:jc w:val="both"/>
        <w:rPr>
          <w:rStyle w:val="s0"/>
          <w:color w:val="auto"/>
          <w:lang w:val="kk-KZ"/>
        </w:rPr>
      </w:pPr>
      <w:r w:rsidRPr="00BD2CC4">
        <w:rPr>
          <w:rStyle w:val="s0"/>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BD2CC4">
        <w:rPr>
          <w:rStyle w:val="s0"/>
          <w:b/>
          <w:i/>
        </w:rPr>
        <w:t xml:space="preserve">«Тендер </w:t>
      </w:r>
      <w:r w:rsidRPr="00BD2CC4">
        <w:rPr>
          <w:rFonts w:ascii="Times New Roman" w:hAnsi="Times New Roman" w:cs="Times New Roman"/>
          <w:b/>
          <w:i/>
        </w:rPr>
        <w:t xml:space="preserve">по закупу </w:t>
      </w:r>
      <w:proofErr w:type="spellStart"/>
      <w:r w:rsidRPr="00BD2CC4">
        <w:rPr>
          <w:rFonts w:ascii="Times New Roman" w:hAnsi="Times New Roman" w:cs="Times New Roman"/>
          <w:b/>
          <w:i/>
        </w:rPr>
        <w:t>медицинск</w:t>
      </w:r>
      <w:proofErr w:type="spellEnd"/>
      <w:r w:rsidRPr="00BD2CC4">
        <w:rPr>
          <w:rFonts w:ascii="Times New Roman" w:hAnsi="Times New Roman" w:cs="Times New Roman"/>
          <w:b/>
          <w:i/>
          <w:lang w:val="kk-KZ"/>
        </w:rPr>
        <w:t xml:space="preserve">их изделий </w:t>
      </w:r>
      <w:r w:rsidRPr="00BD2CC4">
        <w:rPr>
          <w:rFonts w:ascii="Times New Roman" w:hAnsi="Times New Roman" w:cs="Times New Roman"/>
          <w:b/>
          <w:i/>
        </w:rPr>
        <w:t xml:space="preserve">для </w:t>
      </w:r>
      <w:r w:rsidR="00871599" w:rsidRPr="00871599">
        <w:rPr>
          <w:b/>
          <w:bCs/>
        </w:rPr>
        <w:t xml:space="preserve">КГП на ПХВ "Городская больница № 2 города Семей" УЗ ВКО </w:t>
      </w:r>
      <w:proofErr w:type="spellStart"/>
      <w:r w:rsidR="00871599" w:rsidRPr="00871599">
        <w:rPr>
          <w:b/>
          <w:bCs/>
        </w:rPr>
        <w:t>акимата</w:t>
      </w:r>
      <w:proofErr w:type="spellEnd"/>
      <w:r w:rsidR="00871599">
        <w:rPr>
          <w:b/>
          <w:bCs/>
          <w:lang w:val="kk-KZ"/>
        </w:rPr>
        <w:t xml:space="preserve"> на 2022 год </w:t>
      </w:r>
      <w:r w:rsidRPr="00BD2CC4">
        <w:rPr>
          <w:rStyle w:val="s0"/>
        </w:rPr>
        <w:t xml:space="preserve"> и «Не вскрывать до </w:t>
      </w:r>
      <w:r w:rsidR="00871599" w:rsidRPr="004547B3">
        <w:t xml:space="preserve">14.00 часов </w:t>
      </w:r>
      <w:r w:rsidR="005B3A94">
        <w:rPr>
          <w:bCs/>
          <w:lang w:val="kk-KZ"/>
        </w:rPr>
        <w:t>01</w:t>
      </w:r>
      <w:r w:rsidR="00871599" w:rsidRPr="004547B3">
        <w:rPr>
          <w:bCs/>
          <w:lang w:val="kk-KZ"/>
        </w:rPr>
        <w:t>.0</w:t>
      </w:r>
      <w:r w:rsidR="005B3A94">
        <w:rPr>
          <w:bCs/>
          <w:lang w:val="kk-KZ"/>
        </w:rPr>
        <w:t>3</w:t>
      </w:r>
      <w:r w:rsidR="00871599" w:rsidRPr="004547B3">
        <w:rPr>
          <w:bCs/>
        </w:rPr>
        <w:t>.202</w:t>
      </w:r>
      <w:r w:rsidR="00871599">
        <w:rPr>
          <w:bCs/>
          <w:lang w:val="kk-KZ"/>
        </w:rPr>
        <w:t>2</w:t>
      </w:r>
      <w:r w:rsidRPr="00BD2CC4">
        <w:rPr>
          <w:rStyle w:val="s0"/>
        </w:rPr>
        <w:t>».</w:t>
      </w: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8. Порядок, форма и сроки внесения гарантийного</w:t>
      </w:r>
    </w:p>
    <w:p w:rsidR="00BD2CC4" w:rsidRPr="00871599" w:rsidRDefault="00BD2CC4" w:rsidP="00871599">
      <w:pPr>
        <w:pStyle w:val="a5"/>
        <w:spacing w:before="0" w:beforeAutospacing="0" w:after="0" w:afterAutospacing="0"/>
        <w:ind w:firstLine="709"/>
        <w:jc w:val="both"/>
        <w:rPr>
          <w:b/>
          <w:color w:val="000000"/>
          <w:sz w:val="22"/>
          <w:szCs w:val="22"/>
          <w:lang w:val="kk-KZ"/>
        </w:rPr>
      </w:pPr>
      <w:r w:rsidRPr="00BD2CC4">
        <w:rPr>
          <w:rStyle w:val="s0"/>
          <w:b/>
          <w:sz w:val="22"/>
          <w:szCs w:val="22"/>
        </w:rPr>
        <w:t>обеспечения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Гарантийное обеспечение тендерной заявки (далее - гарантийное обеспечение) представляется в виде:</w:t>
      </w:r>
    </w:p>
    <w:p w:rsidR="00871599" w:rsidRDefault="00BD2CC4" w:rsidP="00BD2CC4">
      <w:pPr>
        <w:spacing w:after="0" w:line="240" w:lineRule="auto"/>
        <w:ind w:firstLine="709"/>
        <w:jc w:val="both"/>
        <w:rPr>
          <w:lang w:val="kk-KZ"/>
        </w:rPr>
      </w:pPr>
      <w:r w:rsidRPr="00BD2CC4">
        <w:rPr>
          <w:rStyle w:val="s0"/>
        </w:rPr>
        <w:tab/>
        <w:t xml:space="preserve">1) гарантийного денежного взноса, который вносится на банковский счет заказчика/организатора закупа: </w:t>
      </w:r>
      <w:r w:rsidR="00871599" w:rsidRPr="004547B3">
        <w:rPr>
          <w:bCs/>
        </w:rPr>
        <w:t xml:space="preserve">КГП на ПХВ "Городская больница № 2 города Семей" УЗ ВКО </w:t>
      </w:r>
      <w:proofErr w:type="spellStart"/>
      <w:r w:rsidR="00871599" w:rsidRPr="004547B3">
        <w:rPr>
          <w:bCs/>
        </w:rPr>
        <w:t>акимата</w:t>
      </w:r>
      <w:proofErr w:type="spellEnd"/>
      <w:r w:rsidR="00871599" w:rsidRPr="004547B3">
        <w:rPr>
          <w:bCs/>
        </w:rPr>
        <w:t xml:space="preserve"> 071409, ВКО, г. Семей, ул. КАБЕЛЬНЫЙ, д. 1, БИН 990340002239,  ИИК </w:t>
      </w:r>
      <w:r w:rsidR="00871599" w:rsidRPr="008E6033">
        <w:t>KZ958562203113538414</w:t>
      </w:r>
      <w:r w:rsidR="00871599" w:rsidRPr="004547B3">
        <w:t xml:space="preserve">, БИК </w:t>
      </w:r>
      <w:r w:rsidR="00871599" w:rsidRPr="008E6033">
        <w:t>KCJBKZKX</w:t>
      </w:r>
      <w:r w:rsidR="00871599" w:rsidRPr="004547B3">
        <w:rPr>
          <w:bCs/>
          <w:color w:val="000000"/>
        </w:rPr>
        <w:t xml:space="preserve">, </w:t>
      </w:r>
      <w:r w:rsidR="00871599" w:rsidRPr="004547B3">
        <w:t xml:space="preserve">АО </w:t>
      </w:r>
      <w:r w:rsidR="00871599" w:rsidRPr="008E6033">
        <w:t xml:space="preserve">"Банк </w:t>
      </w:r>
      <w:proofErr w:type="spellStart"/>
      <w:r w:rsidR="00871599" w:rsidRPr="008E6033">
        <w:t>ЦентрКредит</w:t>
      </w:r>
      <w:proofErr w:type="spellEnd"/>
      <w:r w:rsidR="00871599" w:rsidRPr="008E6033">
        <w:t>"</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банковской гарантии по форме, </w:t>
      </w:r>
      <w:r w:rsidRPr="00BD2CC4">
        <w:rPr>
          <w:rStyle w:val="s0"/>
          <w:lang w:val="kk-KZ"/>
        </w:rPr>
        <w:t xml:space="preserve">согласно </w:t>
      </w:r>
      <w:r w:rsidRPr="00BD2CC4">
        <w:rPr>
          <w:rStyle w:val="s0"/>
          <w:i/>
          <w:lang w:val="kk-KZ"/>
        </w:rPr>
        <w:t>приложению 6</w:t>
      </w:r>
      <w:r w:rsidRPr="00BD2CC4">
        <w:rPr>
          <w:rStyle w:val="s0"/>
          <w:lang w:val="kk-KZ"/>
        </w:rPr>
        <w:t xml:space="preserve"> к тендерной документации. </w:t>
      </w:r>
    </w:p>
    <w:p w:rsidR="00BD2CC4" w:rsidRPr="00BD2CC4" w:rsidRDefault="00BD2CC4" w:rsidP="00BD2CC4">
      <w:pPr>
        <w:spacing w:after="0" w:line="240" w:lineRule="auto"/>
        <w:ind w:firstLine="709"/>
        <w:jc w:val="both"/>
        <w:rPr>
          <w:rFonts w:ascii="Times New Roman" w:hAnsi="Times New Roman" w:cs="Times New Roman"/>
        </w:rPr>
      </w:pPr>
      <w:bookmarkStart w:id="11" w:name="SUB6600"/>
      <w:bookmarkEnd w:id="11"/>
      <w:r w:rsidRPr="00BD2CC4">
        <w:rPr>
          <w:rStyle w:val="s0"/>
        </w:rPr>
        <w:t>3. Срок действия гарантийного обеспечения составляет не менее срока действия тендерной заявки.</w:t>
      </w:r>
    </w:p>
    <w:p w:rsidR="00BD2CC4" w:rsidRPr="00BD2CC4" w:rsidRDefault="00BD2CC4" w:rsidP="00BD2CC4">
      <w:pPr>
        <w:spacing w:after="0" w:line="240" w:lineRule="auto"/>
        <w:ind w:firstLine="709"/>
        <w:jc w:val="both"/>
        <w:rPr>
          <w:rFonts w:ascii="Times New Roman" w:hAnsi="Times New Roman" w:cs="Times New Roman"/>
        </w:rPr>
      </w:pPr>
      <w:bookmarkStart w:id="12" w:name="SUB6700"/>
      <w:bookmarkEnd w:id="12"/>
      <w:r w:rsidRPr="00BD2CC4">
        <w:rPr>
          <w:rStyle w:val="s0"/>
        </w:rPr>
        <w:t>4. Гарантийное обеспечение возвращается потенциальному поставщику в течение пяти рабочих дней в случаях:</w:t>
      </w:r>
    </w:p>
    <w:p w:rsidR="00BD2CC4" w:rsidRPr="00BD2CC4" w:rsidRDefault="00BD2CC4" w:rsidP="00BD2CC4">
      <w:pPr>
        <w:spacing w:after="0" w:line="240" w:lineRule="auto"/>
        <w:ind w:firstLine="709"/>
        <w:jc w:val="both"/>
        <w:rPr>
          <w:rFonts w:ascii="Times New Roman" w:hAnsi="Times New Roman" w:cs="Times New Roman"/>
        </w:rPr>
      </w:pPr>
      <w:bookmarkStart w:id="13" w:name="SUB6800"/>
      <w:bookmarkEnd w:id="13"/>
      <w:r w:rsidRPr="00BD2CC4">
        <w:rPr>
          <w:rStyle w:val="s0"/>
        </w:rPr>
        <w:t>1) отзыва тендерной заявки потенциальным поставщиком до истечения окончательного срока их приема;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отклонения тендерной заявки по основанию несоответствия положениям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признания победителем тендера другого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прекращения процедур закупа без определения победителя тендера;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вступления в силу договора закупа и внесения победителем тендера гарантийного обеспечения исполнения договора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Гарантийное обеспечение не возвращается потенциальному поставщику, если он: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он отозвал или изменил тендерную заявку после истечения окончательного срока приема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D2CC4" w:rsidRPr="00BD2CC4" w:rsidRDefault="00BD2CC4" w:rsidP="00BD2CC4">
      <w:pPr>
        <w:spacing w:after="0" w:line="240" w:lineRule="auto"/>
        <w:ind w:firstLine="709"/>
        <w:jc w:val="both"/>
        <w:rPr>
          <w:rStyle w:val="s0"/>
        </w:rPr>
      </w:pPr>
      <w:r w:rsidRPr="00BD2CC4">
        <w:rPr>
          <w:rStyle w:val="s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b/>
        </w:rPr>
      </w:pPr>
    </w:p>
    <w:p w:rsidR="00BD2CC4" w:rsidRPr="00BD2CC4" w:rsidRDefault="00BD2CC4" w:rsidP="00BD2CC4">
      <w:pPr>
        <w:spacing w:after="0" w:line="240" w:lineRule="auto"/>
        <w:ind w:firstLine="709"/>
        <w:jc w:val="both"/>
        <w:rPr>
          <w:rStyle w:val="s0"/>
          <w:b/>
        </w:rPr>
      </w:pPr>
      <w:r w:rsidRPr="00BD2CC4">
        <w:rPr>
          <w:rStyle w:val="s0"/>
          <w:b/>
        </w:rPr>
        <w:t>9. Указание на возможность и порядок отзыва тендерной заявки</w:t>
      </w:r>
    </w:p>
    <w:p w:rsidR="00BD2CC4" w:rsidRPr="00BD2CC4" w:rsidRDefault="00BD2CC4" w:rsidP="00BD2CC4">
      <w:pPr>
        <w:spacing w:after="0" w:line="240" w:lineRule="auto"/>
        <w:ind w:firstLine="709"/>
        <w:jc w:val="both"/>
        <w:rPr>
          <w:rFonts w:ascii="Times New Roman" w:hAnsi="Times New Roman" w:cs="Times New Roman"/>
          <w:color w:val="000000"/>
        </w:rPr>
      </w:pPr>
      <w:r w:rsidRPr="00BD2CC4">
        <w:rPr>
          <w:rStyle w:val="s0"/>
        </w:rPr>
        <w:lastRenderedPageBreak/>
        <w:t>Потенциальный поставщик при необходимости отзывает заявку в письменной форме до истечения окончательного срока их приема.</w:t>
      </w:r>
      <w:r w:rsidRPr="00BD2CC4">
        <w:rPr>
          <w:rFonts w:ascii="Times New Roman" w:hAnsi="Times New Roman" w:cs="Times New Roman"/>
          <w:color w:val="000000"/>
        </w:rPr>
        <w:t xml:space="preserve"> </w:t>
      </w:r>
    </w:p>
    <w:p w:rsidR="00BD2CC4" w:rsidRPr="00BD2CC4" w:rsidRDefault="00BD2CC4" w:rsidP="00BD2CC4">
      <w:pPr>
        <w:spacing w:after="0" w:line="240" w:lineRule="auto"/>
        <w:ind w:firstLine="709"/>
        <w:jc w:val="both"/>
        <w:rPr>
          <w:rStyle w:val="s0"/>
        </w:rPr>
      </w:pPr>
      <w:r w:rsidRPr="00BD2CC4">
        <w:rPr>
          <w:rFonts w:ascii="Times New Roman" w:hAnsi="Times New Roman" w:cs="Times New Roman"/>
          <w:color w:val="000000"/>
        </w:rPr>
        <w:t>Не допускается внесение изменений в тендерные заявки после истечения срока представления тендерных заявок.</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Style w:val="s0"/>
          <w:b/>
        </w:rPr>
      </w:pPr>
      <w:r w:rsidRPr="00BD2CC4">
        <w:rPr>
          <w:rStyle w:val="s0"/>
          <w:b/>
        </w:rPr>
        <w:t xml:space="preserve">10. Место и окончательный срок приема тендерных </w:t>
      </w:r>
      <w:proofErr w:type="gramStart"/>
      <w:r w:rsidRPr="00BD2CC4">
        <w:rPr>
          <w:rStyle w:val="s0"/>
          <w:b/>
        </w:rPr>
        <w:t>заявок</w:t>
      </w:r>
      <w:proofErr w:type="gramEnd"/>
      <w:r w:rsidRPr="00BD2CC4">
        <w:rPr>
          <w:rStyle w:val="s0"/>
          <w:b/>
        </w:rPr>
        <w:t xml:space="preserve"> и срок их действия</w:t>
      </w:r>
    </w:p>
    <w:p w:rsidR="00BD2CC4" w:rsidRPr="00BD2CC4" w:rsidRDefault="00BD2CC4" w:rsidP="00BD2CC4">
      <w:pPr>
        <w:spacing w:after="0" w:line="240" w:lineRule="auto"/>
        <w:ind w:firstLine="709"/>
        <w:jc w:val="both"/>
        <w:rPr>
          <w:rStyle w:val="s0"/>
        </w:rPr>
      </w:pPr>
    </w:p>
    <w:p w:rsidR="00BD2CC4" w:rsidRPr="00871599" w:rsidRDefault="00BD2CC4" w:rsidP="00871599">
      <w:pPr>
        <w:pStyle w:val="af6"/>
        <w:spacing w:before="0" w:beforeAutospacing="0" w:after="0" w:afterAutospacing="0"/>
        <w:ind w:firstLine="709"/>
        <w:jc w:val="both"/>
        <w:rPr>
          <w:lang w:val="kk-KZ"/>
        </w:rPr>
      </w:pPr>
      <w:r w:rsidRPr="00BD2CC4">
        <w:rPr>
          <w:rStyle w:val="s0"/>
        </w:rPr>
        <w:t xml:space="preserve">1. Потенциальный поставщик, изъявивший желание участвовать в тендере, до истечения окончательного срока приема тендерных заявок представляет заказчику/организатору закупа в запечатанном виде тендерную заявку, составленную в соответствии с положениями тендерной документации в КГП на ПХВ «Районной больницы №2 </w:t>
      </w:r>
      <w:proofErr w:type="spellStart"/>
      <w:r w:rsidRPr="00BD2CC4">
        <w:rPr>
          <w:rStyle w:val="s0"/>
        </w:rPr>
        <w:t>Тарбагатайского</w:t>
      </w:r>
      <w:proofErr w:type="spellEnd"/>
      <w:r w:rsidRPr="00BD2CC4">
        <w:rPr>
          <w:rStyle w:val="s0"/>
        </w:rPr>
        <w:t xml:space="preserve"> района» УЗ ВКО, по адресу:  </w:t>
      </w:r>
      <w:r w:rsidR="00871599" w:rsidRPr="004547B3">
        <w:rPr>
          <w:bCs/>
        </w:rPr>
        <w:t xml:space="preserve">КГП на ПХВ "Городская больница № 2 города Семей" УЗ ВКО </w:t>
      </w:r>
      <w:proofErr w:type="spellStart"/>
      <w:r w:rsidR="00871599" w:rsidRPr="004547B3">
        <w:rPr>
          <w:bCs/>
        </w:rPr>
        <w:t>акимата</w:t>
      </w:r>
      <w:proofErr w:type="spellEnd"/>
      <w:r w:rsidR="00871599" w:rsidRPr="004547B3">
        <w:rPr>
          <w:bCs/>
        </w:rPr>
        <w:t xml:space="preserve"> 071409, ВКО, г. Семей, ул. КАБЕЛЬНЫЙ, д. 1</w:t>
      </w:r>
      <w:r w:rsidRPr="00BD2CC4">
        <w:rPr>
          <w:rStyle w:val="s0"/>
          <w:i/>
        </w:rPr>
        <w:t xml:space="preserve">, </w:t>
      </w:r>
      <w:r w:rsidR="00871599">
        <w:rPr>
          <w:rStyle w:val="s0"/>
          <w:b/>
          <w:i/>
          <w:lang w:val="kk-KZ"/>
        </w:rPr>
        <w:t xml:space="preserve">бухгалтерия </w:t>
      </w:r>
      <w:r w:rsidRPr="00BD2CC4">
        <w:rPr>
          <w:rStyle w:val="s0"/>
          <w:b/>
          <w:i/>
        </w:rPr>
        <w:t xml:space="preserve">  </w:t>
      </w:r>
      <w:r w:rsidRPr="00BD2CC4">
        <w:rPr>
          <w:rStyle w:val="s0"/>
          <w:i/>
        </w:rPr>
        <w:t xml:space="preserve">в срок </w:t>
      </w:r>
      <w:r w:rsidR="00871599" w:rsidRPr="004547B3">
        <w:t xml:space="preserve">до </w:t>
      </w:r>
      <w:bookmarkStart w:id="14" w:name="_Hlk73801748"/>
      <w:r w:rsidR="00871599" w:rsidRPr="004547B3">
        <w:rPr>
          <w:bCs/>
        </w:rPr>
        <w:t xml:space="preserve">12.00 часов </w:t>
      </w:r>
      <w:r w:rsidR="005B3A94">
        <w:rPr>
          <w:bCs/>
          <w:lang w:val="kk-KZ"/>
        </w:rPr>
        <w:t>01</w:t>
      </w:r>
      <w:r w:rsidR="00871599" w:rsidRPr="004547B3">
        <w:rPr>
          <w:bCs/>
          <w:lang w:val="kk-KZ"/>
        </w:rPr>
        <w:t>.0</w:t>
      </w:r>
      <w:r w:rsidR="005B3A94">
        <w:rPr>
          <w:bCs/>
          <w:lang w:val="kk-KZ"/>
        </w:rPr>
        <w:t>3</w:t>
      </w:r>
      <w:r w:rsidR="00871599" w:rsidRPr="004547B3">
        <w:rPr>
          <w:bCs/>
        </w:rPr>
        <w:t>.202</w:t>
      </w:r>
      <w:r w:rsidR="00871599">
        <w:rPr>
          <w:bCs/>
          <w:lang w:val="kk-KZ"/>
        </w:rPr>
        <w:t>2</w:t>
      </w:r>
      <w:r w:rsidR="00871599" w:rsidRPr="004547B3">
        <w:rPr>
          <w:bCs/>
        </w:rPr>
        <w:t xml:space="preserve"> г</w:t>
      </w:r>
      <w:proofErr w:type="gramStart"/>
      <w:r w:rsidR="00871599" w:rsidRPr="004547B3">
        <w:rPr>
          <w:bCs/>
        </w:rPr>
        <w:t>.</w:t>
      </w:r>
      <w:bookmarkEnd w:id="14"/>
      <w:r w:rsidRPr="00BD2CC4">
        <w:rPr>
          <w:rStyle w:val="s0"/>
          <w:i/>
        </w:rPr>
        <w:t>.</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15" w:name="SUB5900"/>
      <w:bookmarkEnd w:id="15"/>
      <w:r w:rsidRPr="00BD2CC4">
        <w:rPr>
          <w:rStyle w:val="s0"/>
        </w:rPr>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D2CC4" w:rsidRPr="00BD2CC4" w:rsidRDefault="00BD2CC4" w:rsidP="00BD2CC4">
      <w:pPr>
        <w:spacing w:after="0" w:line="240" w:lineRule="auto"/>
        <w:ind w:firstLine="709"/>
        <w:jc w:val="both"/>
        <w:rPr>
          <w:rFonts w:ascii="Times New Roman" w:hAnsi="Times New Roman" w:cs="Times New Roman"/>
        </w:rPr>
      </w:pPr>
      <w:bookmarkStart w:id="16" w:name="SUB6000"/>
      <w:bookmarkEnd w:id="16"/>
      <w:r w:rsidRPr="00BD2CC4">
        <w:rPr>
          <w:rStyle w:val="s0"/>
        </w:rPr>
        <w:t xml:space="preserve">3. Срок действия тендерной заявки составляет не менее </w:t>
      </w:r>
      <w:r w:rsidRPr="00BD2CC4">
        <w:rPr>
          <w:rStyle w:val="s0"/>
          <w:u w:val="single"/>
        </w:rPr>
        <w:t>сорока пяти календарных дней</w:t>
      </w:r>
      <w:r w:rsidRPr="00BD2CC4">
        <w:rPr>
          <w:rStyle w:val="s0"/>
        </w:rPr>
        <w:t>, исчисляемых со дня окончательного приема тендерных заявок. Тендерная заявка, имеющая более короткий срок действия, подлежит отклонению.</w:t>
      </w:r>
    </w:p>
    <w:p w:rsidR="00BD2CC4" w:rsidRPr="00BD2CC4" w:rsidRDefault="00BD2CC4" w:rsidP="00BD2CC4">
      <w:pPr>
        <w:spacing w:after="0" w:line="240" w:lineRule="auto"/>
        <w:ind w:firstLine="709"/>
        <w:jc w:val="both"/>
        <w:rPr>
          <w:rStyle w:val="s0"/>
          <w:b/>
        </w:rPr>
      </w:pPr>
    </w:p>
    <w:p w:rsidR="00BD2CC4" w:rsidRPr="00BD2CC4" w:rsidRDefault="00BD2CC4" w:rsidP="00BD2CC4">
      <w:pPr>
        <w:spacing w:after="0" w:line="240" w:lineRule="auto"/>
        <w:ind w:firstLine="709"/>
        <w:jc w:val="both"/>
        <w:rPr>
          <w:rStyle w:val="s0"/>
          <w:b/>
        </w:rPr>
      </w:pPr>
      <w:r w:rsidRPr="00BD2CC4">
        <w:rPr>
          <w:rStyle w:val="s0"/>
          <w:b/>
        </w:rPr>
        <w:t>11. Формы обращения потенциальных поставщиков за разъяснениями по содержанию тендерной документации</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Не </w:t>
      </w:r>
      <w:proofErr w:type="gramStart"/>
      <w:r w:rsidRPr="00BD2CC4">
        <w:rPr>
          <w:rStyle w:val="s0"/>
        </w:rPr>
        <w:t>позднее</w:t>
      </w:r>
      <w:proofErr w:type="gramEnd"/>
      <w:r w:rsidRPr="00BD2CC4">
        <w:rPr>
          <w:rStyle w:val="s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D2CC4" w:rsidRPr="00BD2CC4" w:rsidRDefault="00BD2CC4" w:rsidP="00BD2CC4">
      <w:pPr>
        <w:spacing w:after="0" w:line="240" w:lineRule="auto"/>
        <w:ind w:firstLine="709"/>
        <w:jc w:val="both"/>
        <w:rPr>
          <w:rFonts w:ascii="Times New Roman" w:hAnsi="Times New Roman" w:cs="Times New Roman"/>
        </w:rPr>
      </w:pPr>
      <w:bookmarkStart w:id="17" w:name="SUB5300"/>
      <w:bookmarkEnd w:id="17"/>
      <w:r w:rsidRPr="00BD2CC4">
        <w:rPr>
          <w:rStyle w:val="s0"/>
        </w:rPr>
        <w:t>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D2CC4" w:rsidRPr="00BD2CC4" w:rsidRDefault="00BD2CC4" w:rsidP="00BD2CC4">
      <w:pPr>
        <w:spacing w:after="0" w:line="240" w:lineRule="auto"/>
        <w:ind w:firstLine="709"/>
        <w:jc w:val="both"/>
        <w:rPr>
          <w:rFonts w:ascii="Times New Roman" w:hAnsi="Times New Roman" w:cs="Times New Roman"/>
        </w:rPr>
      </w:pPr>
      <w:bookmarkStart w:id="18" w:name="SUB5400"/>
      <w:bookmarkEnd w:id="18"/>
      <w:r w:rsidRPr="00BD2CC4">
        <w:rPr>
          <w:rStyle w:val="s0"/>
        </w:rPr>
        <w:t>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Style w:val="s0"/>
          <w:b/>
        </w:rPr>
      </w:pPr>
      <w:r w:rsidRPr="00BD2CC4">
        <w:rPr>
          <w:rStyle w:val="s0"/>
          <w:b/>
        </w:rPr>
        <w:t>12. Место, дата, время и процедуру вскрытия конвертов с тендерными заявками;</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871599" w:rsidRDefault="00BD2CC4" w:rsidP="00BD2CC4">
      <w:pPr>
        <w:spacing w:after="0" w:line="240" w:lineRule="auto"/>
        <w:ind w:firstLine="709"/>
        <w:jc w:val="both"/>
        <w:rPr>
          <w:rStyle w:val="s0"/>
          <w:lang w:val="kk-KZ"/>
        </w:rPr>
      </w:pPr>
      <w:bookmarkStart w:id="19" w:name="SUB7500"/>
      <w:bookmarkEnd w:id="19"/>
      <w:r w:rsidRPr="00BD2CC4">
        <w:rPr>
          <w:rStyle w:val="s0"/>
        </w:rPr>
        <w:t xml:space="preserve">2. Конверты с тендерными заявками </w:t>
      </w:r>
      <w:r w:rsidRPr="00BD2CC4">
        <w:rPr>
          <w:rStyle w:val="s0"/>
          <w:b/>
          <w:i/>
        </w:rPr>
        <w:t xml:space="preserve">вскрываются тендерной комиссией </w:t>
      </w:r>
      <w:r w:rsidR="00871599" w:rsidRPr="004547B3">
        <w:rPr>
          <w:bCs/>
        </w:rPr>
        <w:t xml:space="preserve">КГП на ПХВ "Городская больница № 2 города Семей" УЗ ВКО </w:t>
      </w:r>
      <w:proofErr w:type="spellStart"/>
      <w:r w:rsidR="00871599" w:rsidRPr="004547B3">
        <w:rPr>
          <w:bCs/>
        </w:rPr>
        <w:t>акимата</w:t>
      </w:r>
      <w:proofErr w:type="spellEnd"/>
      <w:r w:rsidR="00871599" w:rsidRPr="004547B3">
        <w:rPr>
          <w:bCs/>
        </w:rPr>
        <w:t xml:space="preserve"> 071409, ВКО, г. Семей, ул. </w:t>
      </w:r>
      <w:proofErr w:type="gramStart"/>
      <w:r w:rsidR="00871599" w:rsidRPr="004547B3">
        <w:rPr>
          <w:bCs/>
        </w:rPr>
        <w:t>КАБЕЛЬНЫЙ</w:t>
      </w:r>
      <w:proofErr w:type="gramEnd"/>
      <w:r w:rsidR="00871599" w:rsidRPr="004547B3">
        <w:rPr>
          <w:bCs/>
        </w:rPr>
        <w:t xml:space="preserve">, д. 1, </w:t>
      </w:r>
      <w:bookmarkStart w:id="20" w:name="SUB7600"/>
      <w:bookmarkEnd w:id="20"/>
      <w:r w:rsidR="00871599" w:rsidRPr="004547B3">
        <w:t xml:space="preserve">в 14.00 часов </w:t>
      </w:r>
      <w:r w:rsidR="005B3A94">
        <w:rPr>
          <w:bCs/>
          <w:lang w:val="kk-KZ"/>
        </w:rPr>
        <w:t>01</w:t>
      </w:r>
      <w:r w:rsidR="00871599" w:rsidRPr="004547B3">
        <w:rPr>
          <w:bCs/>
          <w:lang w:val="kk-KZ"/>
        </w:rPr>
        <w:t>.0</w:t>
      </w:r>
      <w:r w:rsidR="005B3A94">
        <w:rPr>
          <w:bCs/>
          <w:lang w:val="kk-KZ"/>
        </w:rPr>
        <w:t>3</w:t>
      </w:r>
      <w:bookmarkStart w:id="21" w:name="_GoBack"/>
      <w:bookmarkEnd w:id="21"/>
      <w:r w:rsidR="00871599" w:rsidRPr="004547B3">
        <w:rPr>
          <w:bCs/>
        </w:rPr>
        <w:t>.202</w:t>
      </w:r>
      <w:r w:rsidR="00871599">
        <w:rPr>
          <w:bCs/>
          <w:lang w:val="kk-KZ"/>
        </w:rPr>
        <w:t>2</w:t>
      </w:r>
      <w:r w:rsidR="00871599" w:rsidRPr="004547B3">
        <w:rPr>
          <w:bCs/>
        </w:rPr>
        <w:t xml:space="preserve"> </w:t>
      </w:r>
      <w:r w:rsidR="00871599" w:rsidRPr="004547B3">
        <w:rPr>
          <w:lang w:val="kk-KZ"/>
        </w:rPr>
        <w:t xml:space="preserve">года </w:t>
      </w:r>
      <w:r w:rsidR="00871599" w:rsidRPr="004547B3">
        <w:t>по следующему</w:t>
      </w:r>
      <w:r w:rsidR="00871599" w:rsidRPr="004547B3">
        <w:rPr>
          <w:lang w:val="kk-KZ"/>
        </w:rPr>
        <w:t xml:space="preserve"> </w:t>
      </w:r>
      <w:r w:rsidR="00871599" w:rsidRPr="004547B3">
        <w:t>адресу: РК, ВКО</w:t>
      </w:r>
      <w:r w:rsidR="00871599" w:rsidRPr="004547B3">
        <w:rPr>
          <w:bCs/>
        </w:rPr>
        <w:t xml:space="preserve"> г. Семей, ул. </w:t>
      </w:r>
      <w:proofErr w:type="gramStart"/>
      <w:r w:rsidR="00871599" w:rsidRPr="004547B3">
        <w:rPr>
          <w:bCs/>
        </w:rPr>
        <w:t>КАБЕЛЬНЫЙ</w:t>
      </w:r>
      <w:proofErr w:type="gramEnd"/>
      <w:r w:rsidR="00871599" w:rsidRPr="004547B3">
        <w:rPr>
          <w:bCs/>
        </w:rPr>
        <w:t xml:space="preserve">, д. 1, </w:t>
      </w:r>
      <w:r w:rsidR="00871599" w:rsidRPr="004547B3">
        <w:t>Бухгалтерия.</w:t>
      </w:r>
      <w:r w:rsidRPr="00BD2CC4">
        <w:rPr>
          <w:rStyle w:val="s0"/>
        </w:rPr>
        <w:t xml:space="preserve">. </w:t>
      </w:r>
    </w:p>
    <w:p w:rsidR="00BD2CC4" w:rsidRPr="00BD2CC4" w:rsidRDefault="00871599" w:rsidP="00BD2CC4">
      <w:pPr>
        <w:spacing w:after="0" w:line="240" w:lineRule="auto"/>
        <w:ind w:firstLine="709"/>
        <w:jc w:val="both"/>
        <w:rPr>
          <w:rFonts w:ascii="Times New Roman" w:hAnsi="Times New Roman" w:cs="Times New Roman"/>
        </w:rPr>
      </w:pPr>
      <w:r>
        <w:rPr>
          <w:rStyle w:val="s0"/>
          <w:lang w:val="kk-KZ"/>
        </w:rPr>
        <w:t>3,</w:t>
      </w:r>
      <w:r w:rsidR="00BD2CC4" w:rsidRPr="00BD2CC4">
        <w:rPr>
          <w:rStyle w:val="s0"/>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D2CC4" w:rsidRPr="00BD2CC4" w:rsidRDefault="00BD2CC4" w:rsidP="00BD2CC4">
      <w:pPr>
        <w:spacing w:after="0" w:line="240" w:lineRule="auto"/>
        <w:ind w:firstLine="709"/>
        <w:jc w:val="both"/>
        <w:rPr>
          <w:rFonts w:ascii="Times New Roman" w:hAnsi="Times New Roman" w:cs="Times New Roman"/>
        </w:rPr>
      </w:pPr>
      <w:bookmarkStart w:id="22" w:name="SUB7700"/>
      <w:bookmarkEnd w:id="22"/>
      <w:r w:rsidRPr="00BD2CC4">
        <w:rPr>
          <w:rStyle w:val="s0"/>
        </w:rPr>
        <w:t xml:space="preserve">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BD2CC4">
        <w:rPr>
          <w:rStyle w:val="s0"/>
        </w:rPr>
        <w:lastRenderedPageBreak/>
        <w:t>документах, составляющих тендерную заявку, и вносит данные сведения в протокол вскрытия конвертов.</w:t>
      </w:r>
    </w:p>
    <w:p w:rsidR="00BD2CC4" w:rsidRPr="00BD2CC4" w:rsidRDefault="00BD2CC4" w:rsidP="00BD2CC4">
      <w:pPr>
        <w:spacing w:after="0" w:line="240" w:lineRule="auto"/>
        <w:jc w:val="both"/>
        <w:rPr>
          <w:rFonts w:ascii="Times New Roman" w:hAnsi="Times New Roman" w:cs="Times New Roman"/>
        </w:rPr>
      </w:pPr>
    </w:p>
    <w:p w:rsidR="00BD2CC4" w:rsidRPr="00BD2CC4" w:rsidRDefault="00BD2CC4" w:rsidP="00BD2CC4">
      <w:pPr>
        <w:spacing w:after="0" w:line="240" w:lineRule="auto"/>
        <w:ind w:firstLine="709"/>
        <w:jc w:val="both"/>
        <w:rPr>
          <w:rFonts w:ascii="Times New Roman" w:hAnsi="Times New Roman" w:cs="Times New Roman"/>
          <w:b/>
        </w:rPr>
      </w:pPr>
      <w:r w:rsidRPr="00BD2CC4">
        <w:rPr>
          <w:rFonts w:ascii="Times New Roman" w:hAnsi="Times New Roman" w:cs="Times New Roman"/>
          <w:b/>
        </w:rPr>
        <w:t xml:space="preserve">13. </w:t>
      </w:r>
      <w:r w:rsidRPr="00BD2CC4">
        <w:rPr>
          <w:rStyle w:val="s0"/>
          <w:b/>
        </w:rPr>
        <w:t>Процедура рассмотрения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Тендерная комиссия осуществляет оценку и сопоставление тендерных заявок. </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w:t>
      </w:r>
      <w:proofErr w:type="spellStart"/>
      <w:r w:rsidRPr="00BD2CC4">
        <w:rPr>
          <w:rStyle w:val="s0"/>
        </w:rPr>
        <w:t>интернет-ресурсе</w:t>
      </w:r>
      <w:proofErr w:type="spellEnd"/>
      <w:r w:rsidRPr="00BD2CC4">
        <w:rPr>
          <w:rStyle w:val="s0"/>
        </w:rPr>
        <w:t xml:space="preserve">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Pr="00BD2CC4">
        <w:rPr>
          <w:rStyle w:val="s0"/>
        </w:rPr>
        <w:t>интернет-ресурсе</w:t>
      </w:r>
      <w:proofErr w:type="spellEnd"/>
      <w:r w:rsidRPr="00BD2CC4">
        <w:rPr>
          <w:rStyle w:val="s0"/>
        </w:rPr>
        <w:t xml:space="preserve"> уполномоченного органа в области здравоохранения.</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23" w:name="SUB7900"/>
      <w:bookmarkEnd w:id="23"/>
      <w:r w:rsidRPr="00BD2CC4">
        <w:rPr>
          <w:rStyle w:val="s0"/>
        </w:rPr>
        <w:t>2. Тендерная комиссия отклоняет тендерную заявку в целом или по лоту в случаях:</w:t>
      </w:r>
      <w:bookmarkStart w:id="24" w:name="z368"/>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непредставления гарантийного обеспечения тендерной заявки в соответствии с требованиями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sidRPr="00BD2CC4">
          <w:rPr>
            <w:rStyle w:val="af3"/>
            <w:rFonts w:ascii="Times New Roman" w:hAnsi="Times New Roman" w:cs="Times New Roman"/>
          </w:rPr>
          <w:t>Законом</w:t>
        </w:r>
      </w:hyperlink>
      <w:r w:rsidRPr="00BD2CC4">
        <w:rPr>
          <w:rStyle w:val="s0"/>
        </w:rPr>
        <w:t xml:space="preserve"> «О разрешениях и уведомлениях», сведения о которых подтверждаются в информационных системах государственных органов, либо</w:t>
      </w:r>
      <w:proofErr w:type="gramEnd"/>
      <w:r w:rsidRPr="00BD2CC4">
        <w:rPr>
          <w:rStyle w:val="s0"/>
        </w:rPr>
        <w:t xml:space="preserve"> </w:t>
      </w:r>
      <w:proofErr w:type="gramStart"/>
      <w:r w:rsidRPr="00BD2CC4">
        <w:rPr>
          <w:rStyle w:val="s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sidRPr="00BD2CC4">
          <w:rPr>
            <w:rStyle w:val="af3"/>
            <w:rFonts w:ascii="Times New Roman" w:hAnsi="Times New Roman" w:cs="Times New Roman"/>
          </w:rPr>
          <w:t>Законом</w:t>
        </w:r>
      </w:hyperlink>
      <w:r w:rsidRPr="00BD2CC4">
        <w:rPr>
          <w:rStyle w:val="s0"/>
        </w:rPr>
        <w:t xml:space="preserve"> «О разрешениях и уведомлениях», в случае отсутствия сведений в информационных системах государственных органов;</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8) непредставления технической спецификации в соответствии с требованиями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11) причастности к процедуре банкротства либо ликвидации;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w:t>
      </w:r>
      <w:hyperlink w:anchor="sub1800" w:history="1">
        <w:r w:rsidRPr="00BD2CC4">
          <w:rPr>
            <w:rStyle w:val="af3"/>
            <w:rFonts w:ascii="Times New Roman" w:hAnsi="Times New Roman" w:cs="Times New Roman"/>
          </w:rPr>
          <w:t>главой 4</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lastRenderedPageBreak/>
        <w:t>13) непредставления при необходимости копии акта санитарно-эпидемиологического обследования о наличии «</w:t>
      </w:r>
      <w:proofErr w:type="spellStart"/>
      <w:r w:rsidRPr="00BD2CC4">
        <w:rPr>
          <w:rStyle w:val="s0"/>
        </w:rPr>
        <w:t>холодовой</w:t>
      </w:r>
      <w:proofErr w:type="spellEnd"/>
      <w:r w:rsidRPr="00BD2CC4">
        <w:rPr>
          <w:rStyle w:val="s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15) несоответствия требованиям </w:t>
      </w:r>
      <w:hyperlink w:anchor="sub1600" w:history="1">
        <w:r w:rsidRPr="00BD2CC4">
          <w:rPr>
            <w:rStyle w:val="af3"/>
            <w:rFonts w:ascii="Times New Roman" w:hAnsi="Times New Roman" w:cs="Times New Roman"/>
          </w:rPr>
          <w:t>пункта 16</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16) установленных </w:t>
      </w:r>
      <w:hyperlink w:anchor="sub2200" w:history="1">
        <w:r w:rsidRPr="00BD2CC4">
          <w:rPr>
            <w:rStyle w:val="af3"/>
            <w:rFonts w:ascii="Times New Roman" w:hAnsi="Times New Roman" w:cs="Times New Roman"/>
          </w:rPr>
          <w:t>пунктами 22</w:t>
        </w:r>
      </w:hyperlink>
      <w:r w:rsidRPr="00BD2CC4">
        <w:rPr>
          <w:rStyle w:val="s0"/>
        </w:rPr>
        <w:t xml:space="preserve">, </w:t>
      </w:r>
      <w:hyperlink w:anchor="sub2900" w:history="1">
        <w:r w:rsidRPr="00BD2CC4">
          <w:rPr>
            <w:rStyle w:val="af3"/>
            <w:rFonts w:ascii="Times New Roman" w:hAnsi="Times New Roman" w:cs="Times New Roman"/>
          </w:rPr>
          <w:t>29</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17) если тендерная заявка имеет более короткий срок действия, чем указано в условиях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20) представления тендерной заявки в </w:t>
      </w:r>
      <w:proofErr w:type="spellStart"/>
      <w:r w:rsidRPr="00BD2CC4">
        <w:rPr>
          <w:rStyle w:val="s0"/>
        </w:rPr>
        <w:t>непрошитом</w:t>
      </w:r>
      <w:proofErr w:type="spellEnd"/>
      <w:r w:rsidRPr="00BD2CC4">
        <w:rPr>
          <w:rStyle w:val="s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21) несоответствия потенциального поставщика и (или) соисполнителя предъявляемым квалификационным требованиям;</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22) установления факта </w:t>
      </w:r>
      <w:proofErr w:type="spellStart"/>
      <w:r w:rsidRPr="00BD2CC4">
        <w:rPr>
          <w:rStyle w:val="s0"/>
        </w:rPr>
        <w:t>аффилированности</w:t>
      </w:r>
      <w:proofErr w:type="spellEnd"/>
      <w:r w:rsidRPr="00BD2CC4">
        <w:rPr>
          <w:rStyle w:val="s0"/>
        </w:rPr>
        <w:t xml:space="preserve"> в нарушение требований настоящих Правил.</w:t>
      </w:r>
    </w:p>
    <w:bookmarkEnd w:id="24"/>
    <w:p w:rsidR="00BD2CC4" w:rsidRPr="00BD2CC4" w:rsidRDefault="00BD2CC4" w:rsidP="00BD2CC4">
      <w:pPr>
        <w:spacing w:after="0" w:line="240" w:lineRule="auto"/>
        <w:ind w:firstLine="709"/>
        <w:jc w:val="both"/>
        <w:rPr>
          <w:rStyle w:val="s1"/>
        </w:rPr>
      </w:pP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 xml:space="preserve">14. </w:t>
      </w:r>
      <w:r w:rsidRPr="00BD2CC4">
        <w:rPr>
          <w:rStyle w:val="s0"/>
          <w:b/>
        </w:rPr>
        <w:t>Условия предоставления потенциальным поставщикам - отечественным товаропроизводителям поддержки, определенные Правилами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b/>
          <w:color w:val="000000"/>
        </w:rPr>
        <w:t>Поддержка отечественных товаропроизводителей и/или производителей государств-членов Евразийского экономического союза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rPr>
      </w:pPr>
      <w:bookmarkStart w:id="25" w:name="z1769"/>
      <w:bookmarkStart w:id="26" w:name="z205"/>
      <w:r w:rsidRPr="00BD2CC4">
        <w:rPr>
          <w:rStyle w:val="s0"/>
        </w:rPr>
        <w:t>1. В случае</w:t>
      </w:r>
      <w:proofErr w:type="gramStart"/>
      <w:r w:rsidRPr="00BD2CC4">
        <w:rPr>
          <w:rStyle w:val="s0"/>
        </w:rPr>
        <w:t>,</w:t>
      </w:r>
      <w:proofErr w:type="gramEnd"/>
      <w:r w:rsidRPr="00BD2CC4">
        <w:rPr>
          <w:rStyle w:val="s0"/>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BD2CC4" w:rsidRPr="00BD2CC4" w:rsidRDefault="00BD2CC4" w:rsidP="00BD2CC4">
      <w:pPr>
        <w:spacing w:after="0" w:line="240" w:lineRule="auto"/>
        <w:ind w:firstLine="709"/>
        <w:jc w:val="both"/>
        <w:rPr>
          <w:rFonts w:ascii="Times New Roman" w:hAnsi="Times New Roman" w:cs="Times New Roman"/>
        </w:rPr>
      </w:pPr>
      <w:bookmarkStart w:id="27" w:name="SUB2200"/>
      <w:bookmarkEnd w:id="27"/>
      <w:r w:rsidRPr="00BD2CC4">
        <w:rPr>
          <w:rStyle w:val="s0"/>
        </w:rPr>
        <w:t>2. В случае</w:t>
      </w:r>
      <w:proofErr w:type="gramStart"/>
      <w:r w:rsidRPr="00BD2CC4">
        <w:rPr>
          <w:rStyle w:val="s0"/>
        </w:rPr>
        <w:t>,</w:t>
      </w:r>
      <w:proofErr w:type="gramEnd"/>
      <w:r w:rsidRPr="00BD2CC4">
        <w:rPr>
          <w:rStyle w:val="s0"/>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BD2CC4" w:rsidRPr="00BD2CC4" w:rsidRDefault="00BD2CC4" w:rsidP="00BD2CC4">
      <w:pPr>
        <w:spacing w:after="0" w:line="240" w:lineRule="auto"/>
        <w:ind w:firstLine="709"/>
        <w:jc w:val="both"/>
        <w:rPr>
          <w:rFonts w:ascii="Times New Roman" w:hAnsi="Times New Roman" w:cs="Times New Roman"/>
        </w:rPr>
      </w:pPr>
      <w:bookmarkStart w:id="28" w:name="SUB2300"/>
      <w:bookmarkEnd w:id="28"/>
      <w:r w:rsidRPr="00BD2CC4">
        <w:rPr>
          <w:rStyle w:val="s0"/>
        </w:rPr>
        <w:t>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BD2CC4" w:rsidRPr="00BD2CC4" w:rsidRDefault="00BD2CC4" w:rsidP="00BD2CC4">
      <w:pPr>
        <w:spacing w:after="0" w:line="240" w:lineRule="auto"/>
        <w:ind w:firstLine="709"/>
        <w:jc w:val="both"/>
        <w:rPr>
          <w:rFonts w:ascii="Times New Roman" w:hAnsi="Times New Roman" w:cs="Times New Roman"/>
        </w:rPr>
      </w:pPr>
      <w:bookmarkStart w:id="29" w:name="SUB2400"/>
      <w:bookmarkEnd w:id="29"/>
      <w:r w:rsidRPr="00BD2CC4">
        <w:rPr>
          <w:rStyle w:val="s0"/>
        </w:rPr>
        <w:t>4. Статус отечественного товаропроизводителя потенциального поставщика при проведении закупа подтверждается следующими документами: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w:t>
      </w:r>
      <w:hyperlink r:id="rId11" w:history="1">
        <w:r w:rsidRPr="00BD2CC4">
          <w:rPr>
            <w:rStyle w:val="af3"/>
            <w:rFonts w:ascii="Times New Roman" w:hAnsi="Times New Roman" w:cs="Times New Roman"/>
          </w:rPr>
          <w:t>законодательством</w:t>
        </w:r>
      </w:hyperlink>
      <w:r w:rsidRPr="00BD2CC4">
        <w:rPr>
          <w:rStyle w:val="s0"/>
        </w:rPr>
        <w:t xml:space="preserve"> Республики Казахстан о разрешениях и уведомлениях;</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w:t>
      </w:r>
      <w:r w:rsidRPr="00BD2CC4">
        <w:rPr>
          <w:rStyle w:val="s0"/>
        </w:rPr>
        <w:lastRenderedPageBreak/>
        <w:t>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BD2CC4">
        <w:rPr>
          <w:rStyle w:val="s0"/>
        </w:rPr>
        <w:t>СТ</w:t>
      </w:r>
      <w:proofErr w:type="gramEnd"/>
      <w:r w:rsidRPr="00BD2CC4">
        <w:rPr>
          <w:rStyle w:val="s0"/>
        </w:rPr>
        <w:t xml:space="preserve"> KZ».</w:t>
      </w:r>
    </w:p>
    <w:p w:rsidR="00BD2CC4" w:rsidRPr="00BD2CC4" w:rsidRDefault="00BD2CC4" w:rsidP="00BD2CC4">
      <w:pPr>
        <w:spacing w:after="0" w:line="240" w:lineRule="auto"/>
        <w:ind w:firstLine="709"/>
        <w:jc w:val="both"/>
        <w:rPr>
          <w:rFonts w:ascii="Times New Roman" w:hAnsi="Times New Roman" w:cs="Times New Roman"/>
        </w:rPr>
      </w:pPr>
      <w:bookmarkStart w:id="30" w:name="SUB2500"/>
      <w:bookmarkEnd w:id="30"/>
      <w:r w:rsidRPr="00BD2CC4">
        <w:rPr>
          <w:rStyle w:val="s0"/>
        </w:rPr>
        <w:t>5.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лицензией на фармацевтическую деятельность по производству лекарственных средств и (или) медицинских изделий;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w:t>
      </w:r>
      <w:hyperlink r:id="rId12" w:history="1">
        <w:r w:rsidRPr="00BD2CC4">
          <w:rPr>
            <w:rStyle w:val="af3"/>
            <w:rFonts w:ascii="Times New Roman" w:hAnsi="Times New Roman" w:cs="Times New Roman"/>
          </w:rPr>
          <w:t>от 3 ноября 2016 года № 78</w:t>
        </w:r>
      </w:hyperlink>
      <w:r w:rsidRPr="00BD2CC4">
        <w:rPr>
          <w:rStyle w:val="s0"/>
        </w:rPr>
        <w:t xml:space="preserve"> и </w:t>
      </w:r>
      <w:hyperlink r:id="rId13" w:history="1">
        <w:r w:rsidRPr="00BD2CC4">
          <w:rPr>
            <w:rStyle w:val="af3"/>
            <w:rFonts w:ascii="Times New Roman" w:hAnsi="Times New Roman" w:cs="Times New Roman"/>
          </w:rPr>
          <w:t>от 12 февраля 2016 года № 46</w:t>
        </w:r>
      </w:hyperlink>
      <w:r w:rsidRPr="00BD2CC4">
        <w:rPr>
          <w:rStyle w:val="s0"/>
        </w:rPr>
        <w:t>).</w:t>
      </w:r>
    </w:p>
    <w:bookmarkEnd w:id="25"/>
    <w:p w:rsidR="00BD2CC4" w:rsidRPr="00BD2CC4" w:rsidRDefault="00BD2CC4" w:rsidP="00BD2CC4">
      <w:pPr>
        <w:spacing w:after="0" w:line="240" w:lineRule="auto"/>
        <w:ind w:firstLine="709"/>
        <w:jc w:val="both"/>
        <w:rPr>
          <w:rFonts w:ascii="Times New Roman" w:hAnsi="Times New Roman" w:cs="Times New Roman"/>
          <w:color w:val="000000"/>
        </w:rPr>
      </w:pP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b/>
          <w:color w:val="000000"/>
        </w:rPr>
        <w:t>Поддержка предпринимательской инициативы</w:t>
      </w:r>
      <w:bookmarkStart w:id="31" w:name="z207"/>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rPr>
        <w:t>1</w:t>
      </w:r>
      <w:r w:rsidRPr="00BD2CC4">
        <w:rPr>
          <w:rFonts w:ascii="Times New Roman" w:hAnsi="Times New Roman" w:cs="Times New Roman"/>
          <w:color w:val="000000"/>
        </w:rPr>
        <w:t xml:space="preserve">. </w:t>
      </w:r>
      <w:bookmarkStart w:id="32" w:name="z217"/>
      <w:bookmarkEnd w:id="31"/>
      <w:r w:rsidRPr="00BD2CC4">
        <w:rPr>
          <w:rStyle w:val="s0"/>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надлежащей аптечной практики (GPP) при закупе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bookmarkStart w:id="33" w:name="SUB2700"/>
      <w:bookmarkEnd w:id="33"/>
      <w:r w:rsidRPr="00BD2CC4">
        <w:rPr>
          <w:rStyle w:val="s0"/>
        </w:rPr>
        <w:t>2. Для получения преимущества на заключение договора закупа или договора поставки к заявке: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BD2CC4">
        <w:rPr>
          <w:rStyle w:val="s0"/>
        </w:rPr>
        <w:t>дств пр</w:t>
      </w:r>
      <w:proofErr w:type="gramEnd"/>
      <w:r w:rsidRPr="00BD2CC4">
        <w:rPr>
          <w:rStyle w:val="s0"/>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bookmarkStart w:id="34" w:name="SUB2800"/>
      <w:bookmarkEnd w:id="34"/>
      <w:r w:rsidRPr="00BD2CC4">
        <w:rPr>
          <w:rStyle w:val="s0"/>
        </w:rPr>
        <w:t xml:space="preserve">3. </w:t>
      </w:r>
      <w:proofErr w:type="gramStart"/>
      <w:r w:rsidRPr="00BD2CC4">
        <w:rPr>
          <w:rStyle w:val="s0"/>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35" w:name="SUB2900"/>
      <w:bookmarkEnd w:id="35"/>
      <w:r w:rsidRPr="00BD2CC4">
        <w:rPr>
          <w:rStyle w:val="s0"/>
        </w:rPr>
        <w:t xml:space="preserve">4. </w:t>
      </w:r>
      <w:proofErr w:type="gramStart"/>
      <w:r w:rsidRPr="00BD2CC4">
        <w:rPr>
          <w:rStyle w:val="s0"/>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BD2CC4">
        <w:rPr>
          <w:rStyle w:val="s0"/>
        </w:rPr>
        <w:t xml:space="preserve"> </w:t>
      </w:r>
      <w:proofErr w:type="gramStart"/>
      <w:r w:rsidRPr="00BD2CC4">
        <w:rPr>
          <w:rStyle w:val="s0"/>
        </w:rPr>
        <w:t xml:space="preserve">соответствующее данным государственного реестра лекарственных средств и (или) медицинских изделий, при этом </w:t>
      </w:r>
      <w:r w:rsidRPr="00BD2CC4">
        <w:rPr>
          <w:rStyle w:val="s0"/>
        </w:rPr>
        <w:lastRenderedPageBreak/>
        <w:t>победитель среди них определяется по наименьшей цене, а заявки других потенциальных поставщиков автоматически отклоняются.</w:t>
      </w:r>
      <w:proofErr w:type="gramEnd"/>
    </w:p>
    <w:p w:rsidR="00BD2CC4" w:rsidRPr="00BD2CC4" w:rsidRDefault="00BD2CC4" w:rsidP="00BD2CC4">
      <w:pPr>
        <w:spacing w:after="0" w:line="240" w:lineRule="auto"/>
        <w:ind w:firstLine="709"/>
        <w:jc w:val="both"/>
        <w:rPr>
          <w:rFonts w:ascii="Times New Roman" w:hAnsi="Times New Roman" w:cs="Times New Roman"/>
        </w:rPr>
      </w:pPr>
    </w:p>
    <w:bookmarkEnd w:id="26"/>
    <w:bookmarkEnd w:id="32"/>
    <w:p w:rsidR="00BD2CC4" w:rsidRPr="00BD2CC4" w:rsidRDefault="00BD2CC4" w:rsidP="00BD2CC4">
      <w:pPr>
        <w:spacing w:after="0" w:line="240" w:lineRule="auto"/>
        <w:ind w:firstLine="709"/>
        <w:jc w:val="both"/>
        <w:rPr>
          <w:rFonts w:ascii="Times New Roman" w:hAnsi="Times New Roman" w:cs="Times New Roman"/>
        </w:rPr>
      </w:pPr>
      <w:r w:rsidRPr="00BD2CC4">
        <w:rPr>
          <w:rStyle w:val="s0"/>
          <w:b/>
        </w:rPr>
        <w:t>15</w:t>
      </w:r>
      <w:r w:rsidRPr="00BD2CC4">
        <w:rPr>
          <w:rStyle w:val="s0"/>
        </w:rPr>
        <w:t xml:space="preserve">. </w:t>
      </w:r>
      <w:r w:rsidRPr="00BD2CC4">
        <w:rPr>
          <w:rStyle w:val="s0"/>
          <w:b/>
        </w:rPr>
        <w:t>Условия внесения, форма, объем и способ гарантийного обеспечения договора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Содержание, форма и условия внесения гарантийного обеспечения договора закупа или договора на товар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w:t>
      </w:r>
    </w:p>
    <w:p w:rsidR="00BD2CC4" w:rsidRPr="00BD2CC4" w:rsidRDefault="00BD2CC4" w:rsidP="00BD2CC4">
      <w:pPr>
        <w:spacing w:after="0" w:line="240" w:lineRule="auto"/>
        <w:ind w:firstLine="709"/>
        <w:jc w:val="both"/>
        <w:rPr>
          <w:rFonts w:ascii="Times New Roman" w:hAnsi="Times New Roman" w:cs="Times New Roman"/>
        </w:rPr>
      </w:pPr>
      <w:bookmarkStart w:id="36" w:name="SUB9500"/>
      <w:bookmarkEnd w:id="36"/>
      <w:r w:rsidRPr="00BD2CC4">
        <w:rPr>
          <w:rStyle w:val="s0"/>
        </w:rPr>
        <w:t>2. Гарантийное обеспечение составляет три процента от цены договора закупа и представляется в виде: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гарантийного взноса в виде денежных средств, размещаемых в обслуживающем банке заказчика;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 </w:t>
      </w:r>
      <w:r w:rsidRPr="00BD2CC4">
        <w:rPr>
          <w:rStyle w:val="s0"/>
          <w:lang w:val="kk-KZ"/>
        </w:rPr>
        <w:t xml:space="preserve">согласно </w:t>
      </w:r>
      <w:r w:rsidRPr="00F10F27">
        <w:rPr>
          <w:rStyle w:val="s0"/>
          <w:i/>
          <w:lang w:val="kk-KZ"/>
        </w:rPr>
        <w:t xml:space="preserve">приложению </w:t>
      </w:r>
      <w:r w:rsidR="001D2976">
        <w:rPr>
          <w:rStyle w:val="s0"/>
          <w:i/>
          <w:lang w:val="kk-KZ"/>
        </w:rPr>
        <w:t xml:space="preserve">9 </w:t>
      </w:r>
      <w:r w:rsidRPr="00F10F27">
        <w:rPr>
          <w:rStyle w:val="s0"/>
          <w:lang w:val="kk-KZ"/>
        </w:rPr>
        <w:t>к</w:t>
      </w:r>
      <w:r w:rsidRPr="00BD2CC4">
        <w:rPr>
          <w:rStyle w:val="s0"/>
          <w:lang w:val="kk-KZ"/>
        </w:rPr>
        <w:t xml:space="preserve">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bookmarkStart w:id="37" w:name="SUB9600"/>
      <w:bookmarkEnd w:id="37"/>
      <w:r w:rsidRPr="00BD2CC4">
        <w:rPr>
          <w:rStyle w:val="s0"/>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D2CC4" w:rsidRPr="00BD2CC4" w:rsidRDefault="00BD2CC4" w:rsidP="00BD2CC4">
      <w:pPr>
        <w:spacing w:after="0" w:line="240" w:lineRule="auto"/>
        <w:ind w:firstLine="709"/>
        <w:jc w:val="both"/>
        <w:rPr>
          <w:rFonts w:ascii="Times New Roman" w:hAnsi="Times New Roman" w:cs="Times New Roman"/>
        </w:rPr>
      </w:pPr>
      <w:bookmarkStart w:id="38" w:name="SUB9700"/>
      <w:bookmarkEnd w:id="38"/>
      <w:r w:rsidRPr="00BD2CC4">
        <w:rPr>
          <w:rStyle w:val="s0"/>
        </w:rPr>
        <w:t xml:space="preserve">4. Гарантийное обеспечение не вносится, если цена договора закупа не превышает </w:t>
      </w:r>
      <w:proofErr w:type="spellStart"/>
      <w:r w:rsidRPr="00BD2CC4">
        <w:rPr>
          <w:rStyle w:val="s0"/>
        </w:rPr>
        <w:t>двухтысячекратного</w:t>
      </w:r>
      <w:proofErr w:type="spellEnd"/>
      <w:r w:rsidRPr="00BD2CC4">
        <w:rPr>
          <w:rStyle w:val="s0"/>
        </w:rPr>
        <w:t xml:space="preserve"> размера месячного расчетного показателя на соответствующий финансовый год.</w:t>
      </w:r>
    </w:p>
    <w:p w:rsidR="00BD2CC4" w:rsidRPr="00BD2CC4" w:rsidRDefault="00BD2CC4" w:rsidP="00BD2CC4">
      <w:pPr>
        <w:spacing w:after="0" w:line="240" w:lineRule="auto"/>
        <w:ind w:firstLine="709"/>
        <w:jc w:val="both"/>
        <w:rPr>
          <w:rFonts w:ascii="Times New Roman" w:hAnsi="Times New Roman" w:cs="Times New Roman"/>
        </w:rPr>
      </w:pPr>
      <w:bookmarkStart w:id="39" w:name="SUB9800"/>
      <w:bookmarkEnd w:id="39"/>
      <w:r w:rsidRPr="00BD2CC4">
        <w:rPr>
          <w:rStyle w:val="s0"/>
        </w:rPr>
        <w:t>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b/>
          <w:lang w:val="kk-KZ"/>
        </w:rPr>
      </w:pPr>
      <w:r w:rsidRPr="00BD2CC4">
        <w:rPr>
          <w:rStyle w:val="s0"/>
          <w:b/>
        </w:rPr>
        <w:t xml:space="preserve">16. Перечень и количество </w:t>
      </w:r>
      <w:proofErr w:type="gramStart"/>
      <w:r w:rsidRPr="00BD2CC4">
        <w:rPr>
          <w:rStyle w:val="s0"/>
          <w:b/>
          <w:lang w:val="kk-KZ"/>
        </w:rPr>
        <w:t>закупаемого</w:t>
      </w:r>
      <w:proofErr w:type="gramEnd"/>
      <w:r w:rsidRPr="00BD2CC4">
        <w:rPr>
          <w:rStyle w:val="s0"/>
          <w:b/>
          <w:lang w:val="kk-KZ"/>
        </w:rPr>
        <w:t xml:space="preserve"> </w:t>
      </w:r>
      <w:r w:rsidRPr="00BD2CC4">
        <w:rPr>
          <w:rFonts w:ascii="Times New Roman" w:hAnsi="Times New Roman" w:cs="Times New Roman"/>
          <w:b/>
          <w:color w:val="000000"/>
        </w:rPr>
        <w:t>медицинских изделий</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Fonts w:ascii="Times New Roman" w:hAnsi="Times New Roman" w:cs="Times New Roman"/>
          <w:color w:val="000000"/>
        </w:rPr>
        <w:t>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r w:rsidRPr="00BD2CC4">
        <w:rPr>
          <w:rStyle w:val="s0"/>
        </w:rPr>
        <w:t xml:space="preserve"> указаны в </w:t>
      </w:r>
      <w:r w:rsidRPr="00F10F27">
        <w:rPr>
          <w:rStyle w:val="s0"/>
          <w:i/>
        </w:rPr>
        <w:t>приложениях 1</w:t>
      </w:r>
      <w:r w:rsidRPr="00BD2CC4">
        <w:rPr>
          <w:rStyle w:val="s0"/>
          <w:i/>
        </w:rPr>
        <w:t xml:space="preserve"> и 2</w:t>
      </w:r>
      <w:r w:rsidRPr="00BD2CC4">
        <w:rPr>
          <w:rStyle w:val="s0"/>
        </w:rPr>
        <w:t xml:space="preserve"> к настоящей тендерной документации. </w:t>
      </w:r>
      <w:proofErr w:type="gramEnd"/>
    </w:p>
    <w:p w:rsidR="00BD2CC4" w:rsidRPr="00BD2CC4" w:rsidRDefault="00BD2CC4" w:rsidP="00BD2CC4">
      <w:pPr>
        <w:spacing w:after="0" w:line="240" w:lineRule="auto"/>
        <w:ind w:firstLine="709"/>
        <w:jc w:val="both"/>
        <w:rPr>
          <w:rStyle w:val="s0"/>
        </w:rPr>
      </w:pPr>
      <w:proofErr w:type="gramStart"/>
      <w:r w:rsidRPr="00BD2CC4">
        <w:rPr>
          <w:rFonts w:ascii="Times New Roman" w:hAnsi="Times New Roman" w:cs="Times New Roman"/>
          <w:color w:val="000000"/>
        </w:rPr>
        <w:t>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r w:rsidRPr="00BD2CC4">
        <w:rPr>
          <w:rStyle w:val="s0"/>
        </w:rPr>
        <w:t>;</w:t>
      </w:r>
      <w:proofErr w:type="gramEnd"/>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Style w:val="s0"/>
          <w:b/>
        </w:rPr>
      </w:pPr>
      <w:r w:rsidRPr="00BD2CC4">
        <w:rPr>
          <w:rStyle w:val="s0"/>
          <w:b/>
        </w:rPr>
        <w:t xml:space="preserve">17. </w:t>
      </w:r>
      <w:r w:rsidRPr="00BD2CC4">
        <w:rPr>
          <w:rFonts w:ascii="Times New Roman" w:hAnsi="Times New Roman" w:cs="Times New Roman"/>
          <w:b/>
          <w:color w:val="000000"/>
        </w:rPr>
        <w:t>Перечень и количество медицинской техники;</w:t>
      </w:r>
    </w:p>
    <w:p w:rsidR="00BD2CC4" w:rsidRPr="00BD2CC4" w:rsidRDefault="00BD2CC4" w:rsidP="00BD2CC4">
      <w:pPr>
        <w:spacing w:after="0" w:line="240" w:lineRule="auto"/>
        <w:ind w:firstLine="709"/>
        <w:jc w:val="both"/>
        <w:rPr>
          <w:rStyle w:val="s0"/>
          <w:b/>
        </w:rPr>
      </w:pPr>
    </w:p>
    <w:p w:rsidR="00BD2CC4" w:rsidRPr="00BD2CC4" w:rsidRDefault="00BD2CC4" w:rsidP="00BD2CC4">
      <w:pPr>
        <w:spacing w:after="0" w:line="240" w:lineRule="auto"/>
        <w:ind w:firstLine="709"/>
        <w:jc w:val="both"/>
        <w:rPr>
          <w:rStyle w:val="s0"/>
        </w:rPr>
      </w:pPr>
      <w:proofErr w:type="gramStart"/>
      <w:r w:rsidRPr="00BD2CC4">
        <w:rPr>
          <w:rFonts w:ascii="Times New Roman" w:hAnsi="Times New Roman" w:cs="Times New Roman"/>
          <w:color w:val="000000"/>
        </w:rPr>
        <w:t xml:space="preserve">Перечень </w:t>
      </w:r>
      <w:r w:rsidR="00F10F27">
        <w:rPr>
          <w:rFonts w:ascii="Times New Roman" w:hAnsi="Times New Roman" w:cs="Times New Roman"/>
          <w:color w:val="000000"/>
        </w:rPr>
        <w:t xml:space="preserve">и количество </w:t>
      </w:r>
      <w:proofErr w:type="spellStart"/>
      <w:r w:rsidR="00F10F27">
        <w:rPr>
          <w:rFonts w:ascii="Times New Roman" w:hAnsi="Times New Roman" w:cs="Times New Roman"/>
          <w:color w:val="000000"/>
        </w:rPr>
        <w:t>медицинск</w:t>
      </w:r>
      <w:proofErr w:type="spellEnd"/>
      <w:r w:rsidR="00F10F27">
        <w:rPr>
          <w:rFonts w:ascii="Times New Roman" w:hAnsi="Times New Roman" w:cs="Times New Roman"/>
          <w:color w:val="000000"/>
          <w:lang w:val="kk-KZ"/>
        </w:rPr>
        <w:t xml:space="preserve">их изделий </w:t>
      </w:r>
      <w:r w:rsidRPr="00BD2CC4">
        <w:rPr>
          <w:rFonts w:ascii="Times New Roman" w:hAnsi="Times New Roman" w:cs="Times New Roman"/>
          <w:color w:val="000000"/>
        </w:rPr>
        <w:t xml:space="preserve"> </w:t>
      </w:r>
      <w:r w:rsidRPr="00BD2CC4">
        <w:rPr>
          <w:rStyle w:val="s0"/>
        </w:rPr>
        <w:t xml:space="preserve">указаны в </w:t>
      </w:r>
      <w:r w:rsidRPr="00F10F27">
        <w:rPr>
          <w:rStyle w:val="s0"/>
          <w:i/>
        </w:rPr>
        <w:t>приложении 1</w:t>
      </w:r>
      <w:r w:rsidRPr="00BD2CC4">
        <w:rPr>
          <w:rStyle w:val="s0"/>
        </w:rPr>
        <w:t xml:space="preserve"> к тендерной документации.</w:t>
      </w:r>
      <w:proofErr w:type="gramEnd"/>
    </w:p>
    <w:p w:rsidR="00BD2CC4" w:rsidRDefault="00BD2CC4" w:rsidP="00BD2CC4">
      <w:pPr>
        <w:spacing w:after="0" w:line="240" w:lineRule="auto"/>
        <w:ind w:firstLine="709"/>
        <w:jc w:val="both"/>
        <w:rPr>
          <w:rFonts w:ascii="Times New Roman" w:hAnsi="Times New Roman" w:cs="Times New Roman"/>
          <w:lang w:val="kk-KZ"/>
        </w:rPr>
      </w:pPr>
    </w:p>
    <w:p w:rsidR="00F10F27" w:rsidRDefault="00F10F27" w:rsidP="00BD2CC4">
      <w:pPr>
        <w:spacing w:after="0" w:line="240" w:lineRule="auto"/>
        <w:ind w:firstLine="709"/>
        <w:jc w:val="both"/>
        <w:rPr>
          <w:rFonts w:ascii="Times New Roman" w:hAnsi="Times New Roman" w:cs="Times New Roman"/>
          <w:lang w:val="kk-KZ"/>
        </w:rPr>
      </w:pPr>
    </w:p>
    <w:p w:rsidR="00F10F27" w:rsidRDefault="00F10F27" w:rsidP="00BD2CC4">
      <w:pPr>
        <w:spacing w:after="0" w:line="240" w:lineRule="auto"/>
        <w:ind w:firstLine="709"/>
        <w:jc w:val="both"/>
        <w:rPr>
          <w:rFonts w:ascii="Times New Roman" w:hAnsi="Times New Roman" w:cs="Times New Roman"/>
          <w:lang w:val="kk-KZ"/>
        </w:rPr>
      </w:pPr>
    </w:p>
    <w:p w:rsidR="00F10F27" w:rsidRDefault="00F10F27" w:rsidP="00BD2CC4">
      <w:pPr>
        <w:spacing w:after="0" w:line="240" w:lineRule="auto"/>
        <w:ind w:firstLine="709"/>
        <w:jc w:val="both"/>
        <w:rPr>
          <w:rFonts w:ascii="Times New Roman" w:hAnsi="Times New Roman" w:cs="Times New Roman"/>
          <w:lang w:val="kk-KZ"/>
        </w:rPr>
      </w:pPr>
    </w:p>
    <w:p w:rsidR="00F10F27" w:rsidRPr="00F10F27" w:rsidRDefault="00F10F27" w:rsidP="00BD2CC4">
      <w:pPr>
        <w:spacing w:after="0" w:line="240" w:lineRule="auto"/>
        <w:ind w:firstLine="709"/>
        <w:jc w:val="both"/>
        <w:rPr>
          <w:rFonts w:ascii="Times New Roman" w:hAnsi="Times New Roman" w:cs="Times New Roman"/>
          <w:lang w:val="kk-KZ"/>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bookmarkStart w:id="40" w:name="SUB3"/>
      <w:bookmarkEnd w:id="40"/>
      <w:r w:rsidRPr="00F10F27">
        <w:rPr>
          <w:rFonts w:ascii="Times New Roman" w:hAnsi="Times New Roman" w:cs="Times New Roman"/>
          <w:lang w:val="en-US"/>
        </w:rPr>
        <w:lastRenderedPageBreak/>
        <w:t>_________________________________________________________________________</w:t>
      </w:r>
    </w:p>
    <w:tbl>
      <w:tblPr>
        <w:tblW w:w="0" w:type="auto"/>
        <w:tblCellSpacing w:w="0" w:type="auto"/>
        <w:tblLook w:val="04A0" w:firstRow="1" w:lastRow="0" w:firstColumn="1" w:lastColumn="0" w:noHBand="0" w:noVBand="1"/>
      </w:tblPr>
      <w:tblGrid>
        <w:gridCol w:w="5515"/>
        <w:gridCol w:w="3870"/>
      </w:tblGrid>
      <w:tr w:rsidR="00F10F27" w:rsidRPr="00F10F27" w:rsidTr="00F10F27">
        <w:trPr>
          <w:trHeight w:val="30"/>
          <w:tblCellSpacing w:w="0" w:type="auto"/>
        </w:trPr>
        <w:tc>
          <w:tcPr>
            <w:tcW w:w="778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w:t>
            </w:r>
          </w:p>
        </w:tc>
        <w:tc>
          <w:tcPr>
            <w:tcW w:w="460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Приложение</w:t>
            </w:r>
            <w:proofErr w:type="spellEnd"/>
            <w:r w:rsidRPr="00F10F27">
              <w:rPr>
                <w:rFonts w:ascii="Times New Roman" w:hAnsi="Times New Roman" w:cs="Times New Roman"/>
                <w:lang w:val="en-US"/>
              </w:rPr>
              <w:t xml:space="preserve"> 2 к </w:t>
            </w:r>
            <w:proofErr w:type="spellStart"/>
            <w:r w:rsidRPr="00F10F27">
              <w:rPr>
                <w:rFonts w:ascii="Times New Roman" w:hAnsi="Times New Roman" w:cs="Times New Roman"/>
                <w:lang w:val="en-US"/>
              </w:rPr>
              <w:t>приказу</w:t>
            </w:r>
            <w:proofErr w:type="spellEnd"/>
          </w:p>
        </w:tc>
      </w:tr>
      <w:tr w:rsidR="00F10F27" w:rsidRPr="00F10F27" w:rsidTr="00F10F27">
        <w:trPr>
          <w:trHeight w:val="30"/>
          <w:tblCellSpacing w:w="0" w:type="auto"/>
        </w:trPr>
        <w:tc>
          <w:tcPr>
            <w:tcW w:w="778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w:t>
            </w:r>
          </w:p>
        </w:tc>
        <w:tc>
          <w:tcPr>
            <w:tcW w:w="460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Форма</w:t>
            </w:r>
            <w:proofErr w:type="spellEnd"/>
          </w:p>
        </w:tc>
      </w:tr>
      <w:tr w:rsidR="00F10F27" w:rsidRPr="00F10F27" w:rsidTr="00F10F27">
        <w:trPr>
          <w:trHeight w:val="30"/>
          <w:tblCellSpacing w:w="0" w:type="auto"/>
        </w:trPr>
        <w:tc>
          <w:tcPr>
            <w:tcW w:w="778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w:t>
            </w:r>
          </w:p>
        </w:tc>
        <w:tc>
          <w:tcPr>
            <w:tcW w:w="460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(Кому) ___________________</w:t>
            </w:r>
            <w:r w:rsidRPr="00F10F27">
              <w:rPr>
                <w:rFonts w:ascii="Times New Roman" w:hAnsi="Times New Roman" w:cs="Times New Roman"/>
              </w:rPr>
              <w:br/>
              <w:t>(наименование заказчика,</w:t>
            </w:r>
            <w:r w:rsidRPr="00F10F27">
              <w:rPr>
                <w:rFonts w:ascii="Times New Roman" w:hAnsi="Times New Roman" w:cs="Times New Roman"/>
              </w:rPr>
              <w:br/>
              <w:t>организатора закупа</w:t>
            </w:r>
            <w:r w:rsidRPr="00F10F27">
              <w:rPr>
                <w:rFonts w:ascii="Times New Roman" w:hAnsi="Times New Roman" w:cs="Times New Roman"/>
              </w:rPr>
              <w:br/>
              <w:t>или единого дистрибьютора)</w:t>
            </w:r>
          </w:p>
        </w:tc>
      </w:tr>
    </w:tbl>
    <w:p w:rsidR="00F10F27" w:rsidRPr="00F10F27" w:rsidRDefault="00F10F27" w:rsidP="00F10F27">
      <w:pPr>
        <w:spacing w:after="0" w:line="240" w:lineRule="auto"/>
        <w:ind w:firstLine="709"/>
        <w:jc w:val="both"/>
        <w:textAlignment w:val="baseline"/>
        <w:rPr>
          <w:rFonts w:ascii="Times New Roman" w:hAnsi="Times New Roman" w:cs="Times New Roman"/>
        </w:rPr>
      </w:pPr>
      <w:bookmarkStart w:id="41" w:name="z56"/>
      <w:r w:rsidRPr="00F10F27">
        <w:rPr>
          <w:rFonts w:ascii="Times New Roman" w:hAnsi="Times New Roman" w:cs="Times New Roman"/>
          <w:b/>
        </w:rPr>
        <w:t xml:space="preserve"> Заявка на участие в тендере</w:t>
      </w:r>
    </w:p>
    <w:p w:rsidR="00F10F27" w:rsidRPr="00F10F27" w:rsidRDefault="00F10F27" w:rsidP="00F10F27">
      <w:pPr>
        <w:spacing w:after="0" w:line="240" w:lineRule="auto"/>
        <w:ind w:firstLine="709"/>
        <w:jc w:val="both"/>
        <w:textAlignment w:val="baseline"/>
        <w:rPr>
          <w:rFonts w:ascii="Times New Roman" w:hAnsi="Times New Roman" w:cs="Times New Roman"/>
        </w:rPr>
      </w:pPr>
      <w:bookmarkStart w:id="42" w:name="z57"/>
      <w:bookmarkEnd w:id="41"/>
      <w:r w:rsidRPr="00F10F27">
        <w:rPr>
          <w:rFonts w:ascii="Times New Roman" w:hAnsi="Times New Roman" w:cs="Times New Roman"/>
          <w:lang w:val="en-US"/>
        </w:rPr>
        <w:t>     </w:t>
      </w:r>
      <w:r w:rsidRPr="00F10F27">
        <w:rPr>
          <w:rFonts w:ascii="Times New Roman" w:hAnsi="Times New Roman" w:cs="Times New Roman"/>
        </w:rPr>
        <w:t xml:space="preserve"> ______________________________________________________________________</w:t>
      </w:r>
    </w:p>
    <w:bookmarkEnd w:id="42"/>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(наименование потенциального поставщика), рассмотрев объявление/ </w:t>
      </w:r>
      <w:proofErr w:type="gramStart"/>
      <w:r w:rsidRPr="00F10F27">
        <w:rPr>
          <w:rFonts w:ascii="Times New Roman" w:hAnsi="Times New Roman" w:cs="Times New Roman"/>
        </w:rPr>
        <w:t>тендерную</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документацию по проведению тендера № 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______________________________________________________________________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proofErr w:type="gramStart"/>
      <w:r w:rsidRPr="00F10F27">
        <w:rPr>
          <w:rFonts w:ascii="Times New Roman" w:hAnsi="Times New Roman" w:cs="Times New Roman"/>
        </w:rPr>
        <w:t>(название тендера) получение которой настоящим удостоверяется (указывается,</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если получена тендерная документация), настоящей заявкой выражает согласие</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осуществить поставку лекарственных средств/медицинских изделий</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/фармацевтических услуг в соответствии с условиями объявления/</w:t>
      </w:r>
      <w:proofErr w:type="gramStart"/>
      <w:r w:rsidRPr="00F10F27">
        <w:rPr>
          <w:rFonts w:ascii="Times New Roman" w:hAnsi="Times New Roman" w:cs="Times New Roman"/>
        </w:rPr>
        <w:t>тендерной</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документацией по следующим лотам:</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1)________________________________________________________ (номер лота)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______________________________________________________________________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(подробное описание лекарственных средств/медицинских изделий/фармацевтических услуг)</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2)________________ (номер лота)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________________________________________________________________________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proofErr w:type="gramStart"/>
      <w:r w:rsidRPr="00F10F27">
        <w:rPr>
          <w:rFonts w:ascii="Times New Roman" w:hAnsi="Times New Roman" w:cs="Times New Roman"/>
        </w:rPr>
        <w:t>(подробное описание лекарственных средств/медицинских изделий/фармацевтических</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услуг) в соответствии с требованиями и условиями, предусмотренными Правилами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организации и проведения закупа лекарственных средств, медицинских изделий 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специализированных лечебных продуктов в рамках гарантированного объема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бесплатной медицинской помощи и (или) в системе </w:t>
      </w:r>
      <w:proofErr w:type="gramStart"/>
      <w:r w:rsidRPr="00F10F27">
        <w:rPr>
          <w:rFonts w:ascii="Times New Roman" w:hAnsi="Times New Roman" w:cs="Times New Roman"/>
        </w:rPr>
        <w:t>обязательного</w:t>
      </w:r>
      <w:proofErr w:type="gramEnd"/>
      <w:r w:rsidRPr="00F10F27">
        <w:rPr>
          <w:rFonts w:ascii="Times New Roman" w:hAnsi="Times New Roman" w:cs="Times New Roman"/>
        </w:rPr>
        <w:t xml:space="preserve"> социального</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медицинского страхования, фармацевтических услуг, </w:t>
      </w:r>
      <w:proofErr w:type="gramStart"/>
      <w:r w:rsidRPr="00F10F27">
        <w:rPr>
          <w:rFonts w:ascii="Times New Roman" w:hAnsi="Times New Roman" w:cs="Times New Roman"/>
        </w:rPr>
        <w:t>утвержденными</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постановлением Правительства Республики Казахстан от 4 июня 2021 года № 375</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(далее – Правила).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Потенциальный поставщик подтверждает, что ознакомлен с требованиями 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условиями, предусмотренными Правилами, и </w:t>
      </w:r>
      <w:proofErr w:type="gramStart"/>
      <w:r w:rsidRPr="00F10F27">
        <w:rPr>
          <w:rFonts w:ascii="Times New Roman" w:hAnsi="Times New Roman" w:cs="Times New Roman"/>
        </w:rPr>
        <w:t>осведомлен</w:t>
      </w:r>
      <w:proofErr w:type="gramEnd"/>
      <w:r w:rsidRPr="00F10F27">
        <w:rPr>
          <w:rFonts w:ascii="Times New Roman" w:hAnsi="Times New Roman" w:cs="Times New Roman"/>
        </w:rPr>
        <w:t xml:space="preserve"> об ответственности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за предоставление конкурсной комиссии недостоверных сведений </w:t>
      </w:r>
      <w:proofErr w:type="gramStart"/>
      <w:r w:rsidRPr="00F10F27">
        <w:rPr>
          <w:rFonts w:ascii="Times New Roman" w:hAnsi="Times New Roman" w:cs="Times New Roman"/>
        </w:rPr>
        <w:t>о</w:t>
      </w:r>
      <w:proofErr w:type="gramEnd"/>
      <w:r w:rsidRPr="00F10F27">
        <w:rPr>
          <w:rFonts w:ascii="Times New Roman" w:hAnsi="Times New Roman" w:cs="Times New Roman"/>
        </w:rPr>
        <w:t xml:space="preserve"> своей</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правомочности, квалификации, качественных и иных характеристиках поставки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медицинской техники, а также иных ограничениях, предусмотренных </w:t>
      </w:r>
      <w:proofErr w:type="gramStart"/>
      <w:r w:rsidRPr="00F10F27">
        <w:rPr>
          <w:rFonts w:ascii="Times New Roman" w:hAnsi="Times New Roman" w:cs="Times New Roman"/>
        </w:rPr>
        <w:t>действующим</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законодательством Республики Казахстан.</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Потенциальный поставщик подтверждает достоверность сведений в данной заявке</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88"/>
        <w:gridCol w:w="2885"/>
        <w:gridCol w:w="2797"/>
      </w:tblGrid>
      <w:tr w:rsidR="00F10F27" w:rsidRPr="00F10F27" w:rsidTr="00F10F27">
        <w:trPr>
          <w:trHeight w:val="30"/>
          <w:tblCellSpacing w:w="0" w:type="auto"/>
        </w:trPr>
        <w:tc>
          <w:tcPr>
            <w:tcW w:w="5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п\п</w:t>
            </w:r>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Наименование</w:t>
            </w:r>
            <w:proofErr w:type="spellEnd"/>
            <w:r w:rsidRPr="00F10F27">
              <w:rPr>
                <w:rFonts w:ascii="Times New Roman" w:hAnsi="Times New Roman" w:cs="Times New Roman"/>
                <w:lang w:val="en-US"/>
              </w:rPr>
              <w:t xml:space="preserve"> </w:t>
            </w:r>
            <w:proofErr w:type="spellStart"/>
            <w:r w:rsidRPr="00F10F27">
              <w:rPr>
                <w:rFonts w:ascii="Times New Roman" w:hAnsi="Times New Roman" w:cs="Times New Roman"/>
                <w:lang w:val="en-US"/>
              </w:rPr>
              <w:t>документа</w:t>
            </w:r>
            <w:proofErr w:type="spellEnd"/>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Количество</w:t>
            </w:r>
            <w:proofErr w:type="spellEnd"/>
            <w:r w:rsidRPr="00F10F27">
              <w:rPr>
                <w:rFonts w:ascii="Times New Roman" w:hAnsi="Times New Roman" w:cs="Times New Roman"/>
                <w:lang w:val="en-US"/>
              </w:rPr>
              <w:t xml:space="preserve"> </w:t>
            </w:r>
            <w:proofErr w:type="spellStart"/>
            <w:r w:rsidRPr="00F10F27">
              <w:rPr>
                <w:rFonts w:ascii="Times New Roman" w:hAnsi="Times New Roman" w:cs="Times New Roman"/>
                <w:lang w:val="en-US"/>
              </w:rPr>
              <w:t>листов</w:t>
            </w:r>
            <w:proofErr w:type="spellEnd"/>
          </w:p>
        </w:tc>
      </w:tr>
      <w:tr w:rsidR="00F10F27" w:rsidRPr="00F10F27" w:rsidTr="00F10F27">
        <w:trPr>
          <w:trHeight w:val="30"/>
          <w:tblCellSpacing w:w="0" w:type="auto"/>
        </w:trPr>
        <w:tc>
          <w:tcPr>
            <w:tcW w:w="5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tc>
      </w:tr>
    </w:tbl>
    <w:p w:rsidR="00F10F27" w:rsidRPr="00F10F27" w:rsidRDefault="00F10F27" w:rsidP="00F10F27">
      <w:pPr>
        <w:spacing w:after="0" w:line="240" w:lineRule="auto"/>
        <w:ind w:firstLine="709"/>
        <w:jc w:val="both"/>
        <w:textAlignment w:val="baseline"/>
        <w:rPr>
          <w:rFonts w:ascii="Times New Roman" w:hAnsi="Times New Roman" w:cs="Times New Roman"/>
        </w:rPr>
      </w:pPr>
      <w:bookmarkStart w:id="43" w:name="z58"/>
      <w:r w:rsidRPr="00F10F27">
        <w:rPr>
          <w:rFonts w:ascii="Times New Roman" w:hAnsi="Times New Roman" w:cs="Times New Roman"/>
          <w:lang w:val="en-US"/>
        </w:rPr>
        <w:t>     </w:t>
      </w:r>
      <w:r w:rsidRPr="00F10F27">
        <w:rPr>
          <w:rFonts w:ascii="Times New Roman" w:hAnsi="Times New Roman" w:cs="Times New Roman"/>
        </w:rPr>
        <w:t xml:space="preserve"> Настоящая заявка действует до подведения итогов тендера.</w:t>
      </w:r>
    </w:p>
    <w:bookmarkEnd w:id="43"/>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lang w:val="en-US"/>
        </w:rPr>
        <w:t>     </w:t>
      </w:r>
      <w:r w:rsidRPr="00F10F27">
        <w:rPr>
          <w:rFonts w:ascii="Times New Roman" w:hAnsi="Times New Roman" w:cs="Times New Roman"/>
        </w:rPr>
        <w:t xml:space="preserve"> Должность, Ф.И.О. (при его наличии) и подпись лица, имеющего полномочия</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подписать тендерную заявку от имени и по поручению</w:t>
      </w:r>
    </w:p>
    <w:p w:rsidR="00F10F27" w:rsidRPr="005B3A94" w:rsidRDefault="00F10F27" w:rsidP="00F10F27">
      <w:pPr>
        <w:spacing w:after="0" w:line="240" w:lineRule="auto"/>
        <w:ind w:firstLine="709"/>
        <w:jc w:val="both"/>
        <w:textAlignment w:val="baseline"/>
        <w:rPr>
          <w:rFonts w:ascii="Times New Roman" w:hAnsi="Times New Roman" w:cs="Times New Roman"/>
        </w:rPr>
      </w:pPr>
      <w:r w:rsidRPr="005B3A94">
        <w:rPr>
          <w:rFonts w:ascii="Times New Roman" w:hAnsi="Times New Roman" w:cs="Times New Roman"/>
        </w:rPr>
        <w:t xml:space="preserve">___________________________ (наименование потенциального поставщика) </w:t>
      </w: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BD2CC4" w:rsidRPr="00871599" w:rsidRDefault="00871599" w:rsidP="001D2976">
      <w:pPr>
        <w:spacing w:after="0" w:line="240" w:lineRule="auto"/>
        <w:ind w:firstLine="709"/>
        <w:jc w:val="right"/>
        <w:textAlignment w:val="baseline"/>
        <w:rPr>
          <w:rFonts w:ascii="Times New Roman" w:hAnsi="Times New Roman" w:cs="Times New Roman"/>
          <w:lang w:val="kk-KZ"/>
        </w:rPr>
      </w:pPr>
      <w:r>
        <w:rPr>
          <w:rFonts w:ascii="Times New Roman" w:hAnsi="Times New Roman" w:cs="Times New Roman"/>
        </w:rPr>
        <w:lastRenderedPageBreak/>
        <w:t xml:space="preserve">Приложение </w:t>
      </w:r>
      <w:r>
        <w:rPr>
          <w:rFonts w:ascii="Times New Roman" w:hAnsi="Times New Roman" w:cs="Times New Roman"/>
          <w:lang w:val="kk-KZ"/>
        </w:rPr>
        <w:t>5</w:t>
      </w:r>
    </w:p>
    <w:p w:rsidR="00BD2CC4" w:rsidRPr="00BD2CC4" w:rsidRDefault="00BD2CC4" w:rsidP="001D2976">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к тендерной документации  </w:t>
      </w:r>
    </w:p>
    <w:p w:rsidR="00BD2CC4" w:rsidRPr="00BD2CC4" w:rsidRDefault="00BD2CC4" w:rsidP="001D2976">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Форма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Опись документов, прилагаемых к заявке потенциального поставщика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tbl>
      <w:tblPr>
        <w:tblW w:w="5000" w:type="pct"/>
        <w:jc w:val="center"/>
        <w:tblCellMar>
          <w:left w:w="0" w:type="dxa"/>
          <w:right w:w="0" w:type="dxa"/>
        </w:tblCellMar>
        <w:tblLook w:val="0000" w:firstRow="0" w:lastRow="0" w:firstColumn="0" w:lastColumn="0" w:noHBand="0" w:noVBand="0"/>
      </w:tblPr>
      <w:tblGrid>
        <w:gridCol w:w="426"/>
        <w:gridCol w:w="1590"/>
        <w:gridCol w:w="793"/>
        <w:gridCol w:w="1326"/>
        <w:gridCol w:w="1357"/>
        <w:gridCol w:w="3455"/>
        <w:gridCol w:w="624"/>
      </w:tblGrid>
      <w:tr w:rsidR="00BD2CC4" w:rsidRPr="00BD2CC4" w:rsidTr="00E043B7">
        <w:trPr>
          <w:jc w:val="center"/>
        </w:trPr>
        <w:tc>
          <w:tcPr>
            <w:tcW w:w="1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8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Наименование документа</w:t>
            </w:r>
          </w:p>
        </w:tc>
        <w:tc>
          <w:tcPr>
            <w:tcW w:w="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Дата и номер</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Краткое содержание</w:t>
            </w:r>
          </w:p>
        </w:tc>
        <w:tc>
          <w:tcPr>
            <w:tcW w:w="7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Кем подписан документ</w:t>
            </w:r>
          </w:p>
        </w:tc>
        <w:tc>
          <w:tcPr>
            <w:tcW w:w="18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Оригинал, копия, нотариально засвидетельствованная копия</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Стр.</w:t>
            </w: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_________________________</w:t>
      </w:r>
    </w:p>
    <w:p w:rsidR="00BD2CC4" w:rsidRPr="00AD0042" w:rsidRDefault="00BD2CC4" w:rsidP="00AD0042">
      <w:pPr>
        <w:spacing w:after="0" w:line="240" w:lineRule="auto"/>
        <w:ind w:firstLine="709"/>
        <w:jc w:val="both"/>
        <w:textAlignment w:val="baseline"/>
        <w:rPr>
          <w:rFonts w:ascii="Times New Roman" w:hAnsi="Times New Roman" w:cs="Times New Roman"/>
          <w:lang w:val="kk-KZ"/>
        </w:rPr>
      </w:pPr>
      <w:bookmarkStart w:id="44" w:name="SUB4"/>
      <w:bookmarkEnd w:id="44"/>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Приложение 5</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к </w:t>
      </w:r>
      <w:r w:rsidRPr="00BD2CC4">
        <w:rPr>
          <w:rStyle w:val="s2"/>
        </w:rPr>
        <w:t xml:space="preserve">тендерной документации </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Форма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b/>
          <w:bCs/>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Таблица цен потенциального поставщика (наименование потенциального поставщика, заполняется отдельно на каждый лот)</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tbl>
      <w:tblPr>
        <w:tblW w:w="5000" w:type="pct"/>
        <w:jc w:val="center"/>
        <w:tblCellMar>
          <w:left w:w="0" w:type="dxa"/>
          <w:right w:w="0" w:type="dxa"/>
        </w:tblCellMar>
        <w:tblLook w:val="0000" w:firstRow="0" w:lastRow="0" w:firstColumn="0" w:lastColumn="0" w:noHBand="0" w:noVBand="0"/>
      </w:tblPr>
      <w:tblGrid>
        <w:gridCol w:w="426"/>
        <w:gridCol w:w="7596"/>
        <w:gridCol w:w="1549"/>
      </w:tblGrid>
      <w:tr w:rsidR="00BD2CC4" w:rsidRPr="00BD2CC4" w:rsidTr="00E043B7">
        <w:trPr>
          <w:jc w:val="center"/>
        </w:trPr>
        <w:tc>
          <w:tcPr>
            <w:tcW w:w="1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4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содержание</w:t>
            </w:r>
          </w:p>
        </w:tc>
        <w:tc>
          <w:tcPr>
            <w:tcW w:w="7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наименование товаров</w:t>
            </w: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Краткое описание</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2.</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Страна происхождения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Завод-изготовитель</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4.</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Единица измерения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5.</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xml:space="preserve">Цена ________ за единицу </w:t>
            </w:r>
            <w:proofErr w:type="gramStart"/>
            <w:r w:rsidRPr="00BD2CC4">
              <w:rPr>
                <w:rFonts w:ascii="Times New Roman" w:hAnsi="Times New Roman" w:cs="Times New Roman"/>
              </w:rPr>
              <w:t>в</w:t>
            </w:r>
            <w:proofErr w:type="gramEnd"/>
            <w:r w:rsidRPr="00BD2CC4">
              <w:rPr>
                <w:rFonts w:ascii="Times New Roman" w:hAnsi="Times New Roman" w:cs="Times New Roman"/>
              </w:rPr>
              <w:t xml:space="preserve"> ____ </w:t>
            </w:r>
            <w:proofErr w:type="gramStart"/>
            <w:r w:rsidRPr="00BD2CC4">
              <w:rPr>
                <w:rFonts w:ascii="Times New Roman" w:hAnsi="Times New Roman" w:cs="Times New Roman"/>
              </w:rPr>
              <w:t>на</w:t>
            </w:r>
            <w:proofErr w:type="gramEnd"/>
            <w:r w:rsidRPr="00BD2CC4">
              <w:rPr>
                <w:rFonts w:ascii="Times New Roman" w:hAnsi="Times New Roman" w:cs="Times New Roman"/>
              </w:rPr>
              <w:t xml:space="preserve"> условиях ________________ ИНКОТЕРМС 2010 (пункт назначения)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6.</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Количество (объем)</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7.</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Всего цена = стр.5 х стр.6,</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в ____</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xml:space="preserve">Общая цена, </w:t>
            </w:r>
            <w:proofErr w:type="gramStart"/>
            <w:r w:rsidRPr="00BD2CC4">
              <w:rPr>
                <w:rFonts w:ascii="Times New Roman" w:hAnsi="Times New Roman" w:cs="Times New Roman"/>
              </w:rPr>
              <w:t>в</w:t>
            </w:r>
            <w:proofErr w:type="gramEnd"/>
            <w:r w:rsidRPr="00BD2CC4">
              <w:rPr>
                <w:rFonts w:ascii="Times New Roman" w:hAnsi="Times New Roman" w:cs="Times New Roman"/>
              </w:rPr>
              <w:t xml:space="preserve"> ________ на условиях</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 ИНКОТЕРМС 2010</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(пункт назначения, DDP)</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включая все затраты потенциального поставщика на транспортировку, страхование, уплату таможенных пошлин, НДС и других налогов, платежей и сборов, и другие расходы.</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Потенциальный поставщик вправе указать другие затраты, в том числе:</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Размер скидки, в случае ее предоставления</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 __________________________________</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Подпись, дата должность, фамилия, имя, отчество (при его наличии)</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Печать</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(при наличии)</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_______________________</w:t>
      </w:r>
    </w:p>
    <w:p w:rsidR="001D2976" w:rsidRDefault="001D2976" w:rsidP="00BD2CC4">
      <w:pPr>
        <w:spacing w:after="0" w:line="240" w:lineRule="auto"/>
        <w:ind w:firstLine="709"/>
        <w:jc w:val="right"/>
        <w:textAlignment w:val="baseline"/>
        <w:rPr>
          <w:rFonts w:ascii="Times New Roman" w:hAnsi="Times New Roman" w:cs="Times New Roman"/>
          <w:lang w:val="kk-KZ"/>
        </w:rPr>
      </w:pPr>
    </w:p>
    <w:p w:rsidR="00BD2CC4" w:rsidRPr="00AD0042" w:rsidRDefault="00AD0042" w:rsidP="00BD2CC4">
      <w:pPr>
        <w:spacing w:after="0" w:line="240" w:lineRule="auto"/>
        <w:ind w:firstLine="709"/>
        <w:jc w:val="right"/>
        <w:textAlignment w:val="baseline"/>
        <w:rPr>
          <w:rFonts w:ascii="Times New Roman" w:hAnsi="Times New Roman" w:cs="Times New Roman"/>
          <w:lang w:val="kk-KZ"/>
        </w:rPr>
      </w:pPr>
      <w:r>
        <w:rPr>
          <w:rFonts w:ascii="Times New Roman" w:hAnsi="Times New Roman" w:cs="Times New Roman"/>
        </w:rPr>
        <w:lastRenderedPageBreak/>
        <w:t xml:space="preserve">Приложение </w:t>
      </w:r>
      <w:r>
        <w:rPr>
          <w:rFonts w:ascii="Times New Roman" w:hAnsi="Times New Roman" w:cs="Times New Roman"/>
          <w:lang w:val="kk-KZ"/>
        </w:rPr>
        <w:t>9</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к </w:t>
      </w:r>
      <w:r w:rsidRPr="00BD2CC4">
        <w:rPr>
          <w:rStyle w:val="s2"/>
        </w:rPr>
        <w:t xml:space="preserve">тендерной документации </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Форма</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Банковская гарантия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Наименование банка__________________________________________________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и реквизиты банка)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Кому 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(наименование и реквизиты заказчика, организатора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Гарантийное обязательство № 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___________________ «____» ___________ _____ </w:t>
      </w:r>
      <w:proofErr w:type="gramStart"/>
      <w:r w:rsidRPr="00BD2CC4">
        <w:rPr>
          <w:rStyle w:val="s0"/>
        </w:rPr>
        <w:t>г</w:t>
      </w:r>
      <w:proofErr w:type="gramEnd"/>
      <w:r w:rsidRPr="00BD2CC4">
        <w:rPr>
          <w:rStyle w:val="s0"/>
        </w:rPr>
        <w:t>.</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(местонахождение)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Мы были проинформированы, что</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в дальнейшем «Поставщик», принимает участие в тендере по закупке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организованном 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(наименование заказчика, организатора закупа</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и готов осуществить поставку (оказать услугу)____________________________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 общую сумму _______________________________________________ тенге.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и объем товаров, работ и услуг) (прописью)</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Тендерной документацией от «___» _________ _______ г.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В связи с этим, мы ____________________________ настоящим берем на себя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банка)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безотзывное обязательство выплатить Вам по Вашему требованию сумму, равную</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(сумма в цифрах и прописью)</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по получении Вашего письменного требования на оплату, а также письменного подтверждения того, что Поставщик: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отозвал или изменил тендерную заявку после истечения окончательного срока приема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победитель уклонился от заключения договора закупа после признания победителем тендера;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победитель не внес либо несвоевременно внес гарантийное обеспечение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Данная гарантия вступает в силу со дня вскрытия конвертов с тендерными заявками.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Подпись гаранта Дата и адрес</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Печать</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(при наличии)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textAlignment w:val="baseline"/>
        <w:rPr>
          <w:rFonts w:ascii="Times New Roman" w:hAnsi="Times New Roman" w:cs="Times New Roman"/>
        </w:rPr>
      </w:pPr>
      <w:bookmarkStart w:id="45" w:name="SUB8"/>
      <w:bookmarkEnd w:id="45"/>
    </w:p>
    <w:p w:rsidR="00BD2CC4" w:rsidRPr="00BD2CC4" w:rsidRDefault="00BD2CC4" w:rsidP="00BD2CC4">
      <w:pPr>
        <w:spacing w:after="0" w:line="240" w:lineRule="auto"/>
        <w:ind w:firstLine="709"/>
        <w:jc w:val="both"/>
        <w:textAlignment w:val="baseline"/>
        <w:rPr>
          <w:rFonts w:ascii="Times New Roman" w:hAnsi="Times New Roman" w:cs="Times New Roman"/>
        </w:rPr>
      </w:pPr>
    </w:p>
    <w:p w:rsidR="00BD2CC4" w:rsidRP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r w:rsidRPr="00BD2CC4">
        <w:rPr>
          <w:rFonts w:ascii="Times New Roman" w:hAnsi="Times New Roman" w:cs="Times New Roman"/>
        </w:rPr>
        <w:tab/>
      </w: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P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lastRenderedPageBreak/>
        <w:t>Приложение 7</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     к </w:t>
      </w:r>
      <w:r w:rsidRPr="00BD2CC4">
        <w:rPr>
          <w:rStyle w:val="s2"/>
        </w:rPr>
        <w:t xml:space="preserve">тендерной документации </w:t>
      </w:r>
      <w:r w:rsidRPr="00BD2CC4">
        <w:rPr>
          <w:rFonts w:ascii="Times New Roman" w:hAnsi="Times New Roman" w:cs="Times New Roman"/>
        </w:rPr>
        <w:t> </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Форма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Style w:val="s1"/>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b/>
          <w:color w:val="000000"/>
        </w:rPr>
        <w:t>Типовой договор закупа</w:t>
      </w:r>
    </w:p>
    <w:p w:rsidR="00BD2CC4" w:rsidRPr="00BD2CC4" w:rsidRDefault="00BD2CC4" w:rsidP="00BD2CC4">
      <w:pPr>
        <w:spacing w:after="0" w:line="240" w:lineRule="auto"/>
        <w:ind w:firstLine="709"/>
        <w:jc w:val="both"/>
        <w:rPr>
          <w:rFonts w:ascii="Times New Roman" w:hAnsi="Times New Roman" w:cs="Times New Roman"/>
        </w:rPr>
      </w:pPr>
      <w:bookmarkStart w:id="46" w:name="z116"/>
      <w:r w:rsidRPr="00BD2CC4">
        <w:rPr>
          <w:rFonts w:ascii="Times New Roman" w:hAnsi="Times New Roman" w:cs="Times New Roman"/>
          <w:color w:val="000000"/>
        </w:rPr>
        <w:t>      ____________________                                                      "___" __________ _____ г.</w:t>
      </w:r>
      <w:r w:rsidRPr="00BD2CC4">
        <w:rPr>
          <w:rFonts w:ascii="Times New Roman" w:hAnsi="Times New Roman" w:cs="Times New Roman"/>
        </w:rPr>
        <w:br/>
      </w:r>
      <w:r w:rsidRPr="00BD2CC4">
        <w:rPr>
          <w:rFonts w:ascii="Times New Roman" w:hAnsi="Times New Roman" w:cs="Times New Roman"/>
          <w:color w:val="000000"/>
        </w:rPr>
        <w:t>(Местонахождение)</w:t>
      </w:r>
    </w:p>
    <w:p w:rsidR="00BD2CC4" w:rsidRPr="00BD2CC4" w:rsidRDefault="00BD2CC4" w:rsidP="00BD2CC4">
      <w:pPr>
        <w:spacing w:after="0" w:line="240" w:lineRule="auto"/>
        <w:ind w:firstLine="709"/>
        <w:jc w:val="both"/>
        <w:rPr>
          <w:rFonts w:ascii="Times New Roman" w:hAnsi="Times New Roman" w:cs="Times New Roman"/>
        </w:rPr>
      </w:pPr>
      <w:bookmarkStart w:id="47" w:name="z117"/>
      <w:bookmarkEnd w:id="46"/>
      <w:r w:rsidRPr="00BD2CC4">
        <w:rPr>
          <w:rFonts w:ascii="Times New Roman" w:hAnsi="Times New Roman" w:cs="Times New Roman"/>
          <w:color w:val="000000"/>
        </w:rPr>
        <w:t>      ______________________________________________________________________________, именуемый (</w:t>
      </w:r>
      <w:proofErr w:type="spellStart"/>
      <w:r w:rsidRPr="00BD2CC4">
        <w:rPr>
          <w:rFonts w:ascii="Times New Roman" w:hAnsi="Times New Roman" w:cs="Times New Roman"/>
          <w:color w:val="000000"/>
        </w:rPr>
        <w:t>ое</w:t>
      </w:r>
      <w:proofErr w:type="spellEnd"/>
      <w:r w:rsidRPr="00BD2CC4">
        <w:rPr>
          <w:rFonts w:ascii="Times New Roman" w:hAnsi="Times New Roman" w:cs="Times New Roman"/>
          <w:color w:val="000000"/>
        </w:rPr>
        <w:t>) (</w:t>
      </w:r>
      <w:proofErr w:type="spellStart"/>
      <w:r w:rsidRPr="00BD2CC4">
        <w:rPr>
          <w:rFonts w:ascii="Times New Roman" w:hAnsi="Times New Roman" w:cs="Times New Roman"/>
          <w:color w:val="000000"/>
        </w:rPr>
        <w:t>ая</w:t>
      </w:r>
      <w:proofErr w:type="spellEnd"/>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48" w:name="z118"/>
      <w:bookmarkEnd w:id="47"/>
      <w:r w:rsidRPr="00BD2CC4">
        <w:rPr>
          <w:rFonts w:ascii="Times New Roman" w:hAnsi="Times New Roman" w:cs="Times New Roman"/>
          <w:color w:val="000000"/>
        </w:rPr>
        <w:t> </w:t>
      </w:r>
      <w:proofErr w:type="gramStart"/>
      <w:r w:rsidRPr="00BD2CC4">
        <w:rPr>
          <w:rFonts w:ascii="Times New Roman" w:hAnsi="Times New Roman" w:cs="Times New Roman"/>
          <w:color w:val="000000"/>
        </w:rPr>
        <w:t>(полное наименование Заказчика)</w:t>
      </w:r>
      <w:r w:rsidRPr="00BD2CC4">
        <w:rPr>
          <w:rFonts w:ascii="Times New Roman" w:hAnsi="Times New Roman" w:cs="Times New Roman"/>
        </w:rPr>
        <w:br/>
      </w:r>
      <w:r w:rsidRPr="00BD2CC4">
        <w:rPr>
          <w:rFonts w:ascii="Times New Roman" w:hAnsi="Times New Roman" w:cs="Times New Roman"/>
          <w:color w:val="000000"/>
        </w:rPr>
        <w:t>в дальнейшем – "Заказчик", в лице 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должность, фамилия, имя, отчество (при его наличии) уполномоченного лица с одной стороны, и ____________</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 xml:space="preserve">             (полное наименование Поставщика – победителя тендера)</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 именуемый (</w:t>
      </w:r>
      <w:proofErr w:type="spellStart"/>
      <w:r w:rsidRPr="00BD2CC4">
        <w:rPr>
          <w:rFonts w:ascii="Times New Roman" w:hAnsi="Times New Roman" w:cs="Times New Roman"/>
          <w:color w:val="000000"/>
        </w:rPr>
        <w:t>ое</w:t>
      </w:r>
      <w:proofErr w:type="spellEnd"/>
      <w:r w:rsidRPr="00BD2CC4">
        <w:rPr>
          <w:rFonts w:ascii="Times New Roman" w:hAnsi="Times New Roman" w:cs="Times New Roman"/>
          <w:color w:val="000000"/>
        </w:rPr>
        <w:t>) (</w:t>
      </w:r>
      <w:proofErr w:type="spellStart"/>
      <w:r w:rsidRPr="00BD2CC4">
        <w:rPr>
          <w:rFonts w:ascii="Times New Roman" w:hAnsi="Times New Roman" w:cs="Times New Roman"/>
          <w:color w:val="000000"/>
        </w:rPr>
        <w:t>ая</w:t>
      </w:r>
      <w:proofErr w:type="spellEnd"/>
      <w:r w:rsidRPr="00BD2CC4">
        <w:rPr>
          <w:rFonts w:ascii="Times New Roman" w:hAnsi="Times New Roman" w:cs="Times New Roman"/>
          <w:color w:val="000000"/>
        </w:rPr>
        <w:t>) в дальнейшем – "Поставщик",</w:t>
      </w:r>
      <w:r w:rsidRPr="00BD2CC4">
        <w:rPr>
          <w:rFonts w:ascii="Times New Roman" w:hAnsi="Times New Roman" w:cs="Times New Roman"/>
        </w:rPr>
        <w:t xml:space="preserve"> </w:t>
      </w:r>
      <w:r w:rsidRPr="00BD2CC4">
        <w:rPr>
          <w:rFonts w:ascii="Times New Roman" w:hAnsi="Times New Roman" w:cs="Times New Roman"/>
          <w:color w:val="000000"/>
        </w:rPr>
        <w:t>в лице 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 xml:space="preserve">                         должность, фамилия, имя, отчество (при его наличии)</w:t>
      </w:r>
      <w:r w:rsidRPr="00BD2CC4">
        <w:rPr>
          <w:rFonts w:ascii="Times New Roman" w:hAnsi="Times New Roman" w:cs="Times New Roman"/>
        </w:rPr>
        <w:br/>
      </w:r>
      <w:r w:rsidRPr="00BD2CC4">
        <w:rPr>
          <w:rFonts w:ascii="Times New Roman" w:hAnsi="Times New Roman" w:cs="Times New Roman"/>
          <w:color w:val="000000"/>
        </w:rPr>
        <w:t>уполномоченного лица, действующего на основании (устава, положения)</w:t>
      </w:r>
      <w:r w:rsidRPr="00BD2CC4">
        <w:rPr>
          <w:rFonts w:ascii="Times New Roman" w:hAnsi="Times New Roman" w:cs="Times New Roman"/>
        </w:rPr>
        <w:br/>
      </w:r>
      <w:r w:rsidRPr="00BD2CC4">
        <w:rPr>
          <w:rFonts w:ascii="Times New Roman" w:hAnsi="Times New Roman" w:cs="Times New Roman"/>
          <w:color w:val="000000"/>
        </w:rPr>
        <w:t>с другой стороны, на основании Правил организации и проведения закупа лекарственных средств</w:t>
      </w:r>
      <w:proofErr w:type="gramEnd"/>
      <w:r w:rsidRPr="00BD2CC4">
        <w:rPr>
          <w:rFonts w:ascii="Times New Roman" w:hAnsi="Times New Roman" w:cs="Times New Roman"/>
          <w:color w:val="000000"/>
        </w:rPr>
        <w:t>,</w:t>
      </w:r>
      <w:r w:rsidRPr="00BD2CC4">
        <w:rPr>
          <w:rFonts w:ascii="Times New Roman" w:hAnsi="Times New Roman" w:cs="Times New Roman"/>
        </w:rPr>
        <w:t xml:space="preserve"> </w:t>
      </w:r>
      <w:proofErr w:type="gramStart"/>
      <w:r w:rsidRPr="00BD2CC4">
        <w:rPr>
          <w:rFonts w:ascii="Times New Roman" w:hAnsi="Times New Roman" w:cs="Times New Roman"/>
          <w:color w:val="000000"/>
        </w:rPr>
        <w:t>профилактических (иммунобиологических, диагностических, дезинфицирующих) препаратов, изделий</w:t>
      </w:r>
      <w:r w:rsidRPr="00BD2CC4">
        <w:rPr>
          <w:rFonts w:ascii="Times New Roman" w:hAnsi="Times New Roman" w:cs="Times New Roman"/>
        </w:rPr>
        <w:t xml:space="preserve"> </w:t>
      </w:r>
      <w:r w:rsidRPr="00BD2CC4">
        <w:rPr>
          <w:rFonts w:ascii="Times New Roman" w:hAnsi="Times New Roman" w:cs="Times New Roman"/>
          <w:color w:val="000000"/>
        </w:rPr>
        <w:t>медицинского назначения и медицинской техники по оказанию гарантированного объема бесплатной</w:t>
      </w:r>
      <w:r w:rsidRPr="00BD2CC4">
        <w:rPr>
          <w:rFonts w:ascii="Times New Roman" w:hAnsi="Times New Roman" w:cs="Times New Roman"/>
        </w:rPr>
        <w:t xml:space="preserve"> </w:t>
      </w:r>
      <w:r w:rsidRPr="00BD2CC4">
        <w:rPr>
          <w:rFonts w:ascii="Times New Roman" w:hAnsi="Times New Roman" w:cs="Times New Roman"/>
          <w:color w:val="000000"/>
        </w:rPr>
        <w:t>медицинской помощи и медицинской помощи в системе обязательного социального медицинского страхования,</w:t>
      </w:r>
      <w:r w:rsidRPr="00BD2CC4">
        <w:rPr>
          <w:rFonts w:ascii="Times New Roman" w:hAnsi="Times New Roman" w:cs="Times New Roman"/>
        </w:rPr>
        <w:t xml:space="preserve"> </w:t>
      </w:r>
      <w:r w:rsidRPr="00BD2CC4">
        <w:rPr>
          <w:rFonts w:ascii="Times New Roman" w:hAnsi="Times New Roman" w:cs="Times New Roman"/>
          <w:color w:val="000000"/>
        </w:rPr>
        <w:t>утвержденных постановлением Правительства Республики Казахстан от 30 октября 2009 года № 1729 и</w:t>
      </w:r>
      <w:r w:rsidRPr="00BD2CC4">
        <w:rPr>
          <w:rFonts w:ascii="Times New Roman" w:hAnsi="Times New Roman" w:cs="Times New Roman"/>
        </w:rPr>
        <w:t xml:space="preserve"> </w:t>
      </w:r>
      <w:r w:rsidRPr="00BD2CC4">
        <w:rPr>
          <w:rFonts w:ascii="Times New Roman" w:hAnsi="Times New Roman" w:cs="Times New Roman"/>
          <w:color w:val="000000"/>
        </w:rPr>
        <w:t>протокола об итогах закупа способом ______________________ (указать способ) по закупу (предмет закупа),</w:t>
      </w:r>
      <w:r w:rsidRPr="00BD2CC4">
        <w:rPr>
          <w:rFonts w:ascii="Times New Roman" w:hAnsi="Times New Roman" w:cs="Times New Roman"/>
        </w:rPr>
        <w:br/>
      </w:r>
      <w:r w:rsidRPr="00BD2CC4">
        <w:rPr>
          <w:rFonts w:ascii="Times New Roman" w:hAnsi="Times New Roman" w:cs="Times New Roman"/>
          <w:color w:val="000000"/>
        </w:rPr>
        <w:t>прошедшего в году _____ № _______ от "___" __________ _____ года заключили настоящий Договор закупа</w:t>
      </w:r>
      <w:r w:rsidRPr="00BD2CC4">
        <w:rPr>
          <w:rFonts w:ascii="Times New Roman" w:hAnsi="Times New Roman" w:cs="Times New Roman"/>
        </w:rPr>
        <w:br/>
      </w:r>
      <w:r w:rsidRPr="00BD2CC4">
        <w:rPr>
          <w:rFonts w:ascii="Times New Roman" w:hAnsi="Times New Roman" w:cs="Times New Roman"/>
          <w:color w:val="000000"/>
        </w:rPr>
        <w:t>(далее</w:t>
      </w:r>
      <w:proofErr w:type="gramEnd"/>
      <w:r w:rsidRPr="00BD2CC4">
        <w:rPr>
          <w:rFonts w:ascii="Times New Roman" w:hAnsi="Times New Roman" w:cs="Times New Roman"/>
          <w:color w:val="000000"/>
        </w:rPr>
        <w:t xml:space="preserve"> – </w:t>
      </w:r>
      <w:proofErr w:type="gramStart"/>
      <w:r w:rsidRPr="00BD2CC4">
        <w:rPr>
          <w:rFonts w:ascii="Times New Roman" w:hAnsi="Times New Roman" w:cs="Times New Roman"/>
          <w:color w:val="000000"/>
        </w:rPr>
        <w:t>Договор) и пришли к соглашению о нижеследующем:</w:t>
      </w:r>
      <w:r w:rsidRPr="00BD2CC4">
        <w:rPr>
          <w:rFonts w:ascii="Times New Roman" w:hAnsi="Times New Roman" w:cs="Times New Roman"/>
        </w:rPr>
        <w:br/>
      </w:r>
      <w:r w:rsidRPr="00BD2CC4">
        <w:rPr>
          <w:rFonts w:ascii="Times New Roman" w:hAnsi="Times New Roman" w:cs="Times New Roman"/>
          <w:color w:val="000000"/>
        </w:rPr>
        <w:t xml:space="preserve">       1.</w:t>
      </w:r>
      <w:proofErr w:type="gramEnd"/>
      <w:r w:rsidRPr="00BD2CC4">
        <w:rPr>
          <w:rFonts w:ascii="Times New Roman" w:hAnsi="Times New Roman" w:cs="Times New Roman"/>
          <w:color w:val="000000"/>
        </w:rPr>
        <w:t xml:space="preserve"> </w:t>
      </w:r>
      <w:proofErr w:type="gramStart"/>
      <w:r w:rsidRPr="00BD2CC4">
        <w:rPr>
          <w:rFonts w:ascii="Times New Roman" w:hAnsi="Times New Roman" w:cs="Times New Roman"/>
          <w:color w:val="000000"/>
        </w:rPr>
        <w:t>Поставщик обязуется поставить товар в соответствии с условиями Договора, в количестве и качестве,</w:t>
      </w:r>
      <w:r w:rsidRPr="00BD2CC4">
        <w:rPr>
          <w:rFonts w:ascii="Times New Roman" w:hAnsi="Times New Roman" w:cs="Times New Roman"/>
        </w:rPr>
        <w:t xml:space="preserve"> </w:t>
      </w:r>
      <w:r w:rsidRPr="00BD2CC4">
        <w:rPr>
          <w:rFonts w:ascii="Times New Roman" w:hAnsi="Times New Roman" w:cs="Times New Roman"/>
          <w:color w:val="000000"/>
        </w:rPr>
        <w:t>определенных в приложениях к настоящему Договору, а Заказчик принять его и оплатить в соответствии</w:t>
      </w:r>
      <w:r w:rsidRPr="00BD2CC4">
        <w:rPr>
          <w:rFonts w:ascii="Times New Roman" w:hAnsi="Times New Roman" w:cs="Times New Roman"/>
        </w:rPr>
        <w:t xml:space="preserve"> </w:t>
      </w:r>
      <w:r w:rsidRPr="00BD2CC4">
        <w:rPr>
          <w:rFonts w:ascii="Times New Roman" w:hAnsi="Times New Roman" w:cs="Times New Roman"/>
          <w:color w:val="000000"/>
        </w:rPr>
        <w:t>с условиями Договора.</w:t>
      </w:r>
      <w:proofErr w:type="gramEnd"/>
    </w:p>
    <w:bookmarkEnd w:id="48"/>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xml:space="preserve">             2. Общая стоимость товаров (для ГУ указать наименование товаров </w:t>
      </w:r>
      <w:proofErr w:type="gramStart"/>
      <w:r w:rsidRPr="00BD2CC4">
        <w:rPr>
          <w:rFonts w:ascii="Times New Roman" w:hAnsi="Times New Roman" w:cs="Times New Roman"/>
          <w:color w:val="000000"/>
        </w:rPr>
        <w:t>согласно</w:t>
      </w:r>
      <w:proofErr w:type="gramEnd"/>
      <w:r w:rsidRPr="00BD2CC4">
        <w:rPr>
          <w:rFonts w:ascii="Times New Roman" w:hAnsi="Times New Roman" w:cs="Times New Roman"/>
          <w:color w:val="000000"/>
        </w:rPr>
        <w:t xml:space="preserve"> бюджетной программы/</w:t>
      </w:r>
      <w:r w:rsidRPr="00BD2CC4">
        <w:rPr>
          <w:rFonts w:ascii="Times New Roman" w:hAnsi="Times New Roman" w:cs="Times New Roman"/>
        </w:rPr>
        <w:t xml:space="preserve"> </w:t>
      </w:r>
      <w:r w:rsidRPr="00BD2CC4">
        <w:rPr>
          <w:rFonts w:ascii="Times New Roman" w:hAnsi="Times New Roman" w:cs="Times New Roman"/>
          <w:color w:val="000000"/>
        </w:rPr>
        <w:t>специфики) составляет (указать сумму цифрами и прописью) (далее – общая сумма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xml:space="preserve">             3. </w:t>
      </w:r>
      <w:proofErr w:type="gramStart"/>
      <w:r w:rsidRPr="00BD2CC4">
        <w:rPr>
          <w:rFonts w:ascii="Times New Roman" w:hAnsi="Times New Roman" w:cs="Times New Roman"/>
          <w:color w:val="000000"/>
        </w:rPr>
        <w:t>В данном Договоре нижеперечисленные понятия будут иметь следующее толкование:</w:t>
      </w:r>
      <w:r w:rsidRPr="00BD2CC4">
        <w:rPr>
          <w:rFonts w:ascii="Times New Roman" w:hAnsi="Times New Roman" w:cs="Times New Roman"/>
        </w:rPr>
        <w:br/>
      </w:r>
      <w:r w:rsidRPr="00BD2CC4">
        <w:rPr>
          <w:rFonts w:ascii="Times New Roman" w:hAnsi="Times New Roman" w:cs="Times New Roman"/>
          <w:color w:val="000000"/>
        </w:rPr>
        <w:t xml:space="preserve">       1) Договор – гражданско-правовой договор, заключенный между Заказчиком и Поставщиком</w:t>
      </w:r>
      <w:r w:rsidRPr="00BD2CC4">
        <w:rPr>
          <w:rFonts w:ascii="Times New Roman" w:hAnsi="Times New Roman" w:cs="Times New Roman"/>
        </w:rPr>
        <w:t xml:space="preserve"> </w:t>
      </w:r>
      <w:r w:rsidRPr="00BD2CC4">
        <w:rPr>
          <w:rFonts w:ascii="Times New Roman" w:hAnsi="Times New Roman" w:cs="Times New Roman"/>
          <w:color w:val="000000"/>
        </w:rPr>
        <w:t>в соответствии с Правилами организации и проведения закупа лекарственных средств, профилактических</w:t>
      </w:r>
      <w:r w:rsidRPr="00BD2CC4">
        <w:rPr>
          <w:rFonts w:ascii="Times New Roman" w:hAnsi="Times New Roman" w:cs="Times New Roman"/>
        </w:rPr>
        <w:t xml:space="preserve"> </w:t>
      </w:r>
      <w:r w:rsidRPr="00BD2CC4">
        <w:rPr>
          <w:rFonts w:ascii="Times New Roman" w:hAnsi="Times New Roman" w:cs="Times New Roman"/>
          <w:color w:val="000000"/>
        </w:rPr>
        <w:t>(иммунобиологических, диагностических, дезинфицирующих) препаратов, изделий медицинского назначения</w:t>
      </w:r>
      <w:r w:rsidRPr="00BD2CC4">
        <w:rPr>
          <w:rFonts w:ascii="Times New Roman" w:hAnsi="Times New Roman" w:cs="Times New Roman"/>
        </w:rPr>
        <w:t xml:space="preserve"> </w:t>
      </w:r>
      <w:r w:rsidRPr="00BD2CC4">
        <w:rPr>
          <w:rFonts w:ascii="Times New Roman" w:hAnsi="Times New Roman" w:cs="Times New Roman"/>
          <w:color w:val="000000"/>
        </w:rPr>
        <w:t>и медицинской техники, фармацевтических услуг по оказанию гарантированного объема бесплатной</w:t>
      </w:r>
      <w:r w:rsidRPr="00BD2CC4">
        <w:rPr>
          <w:rFonts w:ascii="Times New Roman" w:hAnsi="Times New Roman" w:cs="Times New Roman"/>
        </w:rPr>
        <w:t xml:space="preserve"> </w:t>
      </w:r>
      <w:r w:rsidRPr="00BD2CC4">
        <w:rPr>
          <w:rFonts w:ascii="Times New Roman" w:hAnsi="Times New Roman" w:cs="Times New Roman"/>
          <w:color w:val="000000"/>
        </w:rPr>
        <w:t>медицинской помощи и медицинской помощи в системе обязательного социального медицинского страхования</w:t>
      </w:r>
      <w:r w:rsidRPr="00BD2CC4">
        <w:rPr>
          <w:rFonts w:ascii="Times New Roman" w:hAnsi="Times New Roman" w:cs="Times New Roman"/>
        </w:rPr>
        <w:t xml:space="preserve"> </w:t>
      </w:r>
      <w:r w:rsidRPr="00BD2CC4">
        <w:rPr>
          <w:rFonts w:ascii="Times New Roman" w:hAnsi="Times New Roman" w:cs="Times New Roman"/>
          <w:color w:val="000000"/>
        </w:rPr>
        <w:t>и иными нормативными</w:t>
      </w:r>
      <w:proofErr w:type="gramEnd"/>
      <w:r w:rsidRPr="00BD2CC4">
        <w:rPr>
          <w:rFonts w:ascii="Times New Roman" w:hAnsi="Times New Roman" w:cs="Times New Roman"/>
          <w:color w:val="000000"/>
        </w:rPr>
        <w:t xml:space="preserve"> правовыми актами Республики Казахстан, зафиксированный в письменной форме,</w:t>
      </w:r>
      <w:r w:rsidRPr="00BD2CC4">
        <w:rPr>
          <w:rFonts w:ascii="Times New Roman" w:hAnsi="Times New Roman" w:cs="Times New Roman"/>
        </w:rPr>
        <w:t xml:space="preserve"> </w:t>
      </w:r>
      <w:r w:rsidRPr="00BD2CC4">
        <w:rPr>
          <w:rFonts w:ascii="Times New Roman" w:hAnsi="Times New Roman" w:cs="Times New Roman"/>
          <w:color w:val="000000"/>
        </w:rPr>
        <w:t>подписанный сторонами со всеми приложениями и дополнениями к нему, а также со всей документацией,</w:t>
      </w:r>
      <w:r w:rsidRPr="00BD2CC4">
        <w:rPr>
          <w:rFonts w:ascii="Times New Roman" w:hAnsi="Times New Roman" w:cs="Times New Roman"/>
        </w:rPr>
        <w:br/>
      </w:r>
      <w:r w:rsidRPr="00BD2CC4">
        <w:rPr>
          <w:rFonts w:ascii="Times New Roman" w:hAnsi="Times New Roman" w:cs="Times New Roman"/>
          <w:color w:val="000000"/>
        </w:rPr>
        <w:t>на которую в договоре есть ссылки;</w:t>
      </w:r>
      <w:r w:rsidRPr="00BD2CC4">
        <w:rPr>
          <w:rFonts w:ascii="Times New Roman" w:hAnsi="Times New Roman" w:cs="Times New Roman"/>
        </w:rPr>
        <w:br/>
      </w:r>
      <w:r w:rsidRPr="00BD2CC4">
        <w:rPr>
          <w:rFonts w:ascii="Times New Roman" w:hAnsi="Times New Roman" w:cs="Times New Roman"/>
          <w:color w:val="000000"/>
        </w:rPr>
        <w:t xml:space="preserve">       2) цена Договора означает цену, которая должна быть выплачена Заказчиком Поставщику в рамках</w:t>
      </w:r>
      <w:r w:rsidRPr="00BD2CC4">
        <w:rPr>
          <w:rFonts w:ascii="Times New Roman" w:hAnsi="Times New Roman" w:cs="Times New Roman"/>
        </w:rPr>
        <w:t xml:space="preserve"> </w:t>
      </w:r>
      <w:r w:rsidRPr="00BD2CC4">
        <w:rPr>
          <w:rFonts w:ascii="Times New Roman" w:hAnsi="Times New Roman" w:cs="Times New Roman"/>
          <w:color w:val="000000"/>
        </w:rPr>
        <w:t>Договора за полное выполнение своих договорных обязательств;</w:t>
      </w:r>
      <w:r w:rsidRPr="00BD2CC4">
        <w:rPr>
          <w:rFonts w:ascii="Times New Roman" w:hAnsi="Times New Roman" w:cs="Times New Roman"/>
        </w:rPr>
        <w:br/>
      </w:r>
      <w:r w:rsidRPr="00BD2CC4">
        <w:rPr>
          <w:rFonts w:ascii="Times New Roman" w:hAnsi="Times New Roman" w:cs="Times New Roman"/>
          <w:color w:val="000000"/>
        </w:rPr>
        <w:t xml:space="preserve">       </w:t>
      </w:r>
      <w:proofErr w:type="gramStart"/>
      <w:r w:rsidRPr="00BD2CC4">
        <w:rPr>
          <w:rFonts w:ascii="Times New Roman" w:hAnsi="Times New Roman" w:cs="Times New Roman"/>
          <w:color w:val="000000"/>
        </w:rPr>
        <w:t>3) товары - товары и сопутствующие услуги, которые Поставщик должен поставить Заказчику в рамках</w:t>
      </w:r>
      <w:r w:rsidRPr="00BD2CC4">
        <w:rPr>
          <w:rFonts w:ascii="Times New Roman" w:hAnsi="Times New Roman" w:cs="Times New Roman"/>
        </w:rPr>
        <w:t xml:space="preserve"> </w:t>
      </w:r>
      <w:r w:rsidRPr="00BD2CC4">
        <w:rPr>
          <w:rFonts w:ascii="Times New Roman" w:hAnsi="Times New Roman" w:cs="Times New Roman"/>
          <w:color w:val="000000"/>
        </w:rPr>
        <w:t>Договора;</w:t>
      </w:r>
      <w:r w:rsidRPr="00BD2CC4">
        <w:rPr>
          <w:rFonts w:ascii="Times New Roman" w:hAnsi="Times New Roman" w:cs="Times New Roman"/>
        </w:rPr>
        <w:br/>
      </w:r>
      <w:r w:rsidRPr="00BD2CC4">
        <w:rPr>
          <w:rFonts w:ascii="Times New Roman" w:hAnsi="Times New Roman" w:cs="Times New Roman"/>
          <w:color w:val="000000"/>
        </w:rPr>
        <w:t xml:space="preserve">       4) сопутствующие услуги - услуги, обеспечивающие поставку товаров, такие, например, как</w:t>
      </w:r>
      <w:r w:rsidRPr="00BD2CC4">
        <w:rPr>
          <w:rFonts w:ascii="Times New Roman" w:hAnsi="Times New Roman" w:cs="Times New Roman"/>
        </w:rPr>
        <w:t xml:space="preserve"> </w:t>
      </w:r>
      <w:r w:rsidRPr="00BD2CC4">
        <w:rPr>
          <w:rFonts w:ascii="Times New Roman" w:hAnsi="Times New Roman" w:cs="Times New Roman"/>
          <w:color w:val="000000"/>
        </w:rPr>
        <w:lastRenderedPageBreak/>
        <w:t>транспортировка и страхование, и любые другие вспомогательные услуги, включающие, например, монтаж, пуск,</w:t>
      </w:r>
      <w:r w:rsidRPr="00BD2CC4">
        <w:rPr>
          <w:rFonts w:ascii="Times New Roman" w:hAnsi="Times New Roman" w:cs="Times New Roman"/>
        </w:rPr>
        <w:t xml:space="preserve"> </w:t>
      </w:r>
      <w:r w:rsidRPr="00BD2CC4">
        <w:rPr>
          <w:rFonts w:ascii="Times New Roman" w:hAnsi="Times New Roman" w:cs="Times New Roman"/>
          <w:color w:val="000000"/>
        </w:rPr>
        <w:t>оказание технического содействия, обучение и другие подобного рода обязанности Поставщика,</w:t>
      </w:r>
      <w:r w:rsidRPr="00BD2CC4">
        <w:rPr>
          <w:rFonts w:ascii="Times New Roman" w:hAnsi="Times New Roman" w:cs="Times New Roman"/>
        </w:rPr>
        <w:t xml:space="preserve"> </w:t>
      </w:r>
      <w:r w:rsidRPr="00BD2CC4">
        <w:rPr>
          <w:rFonts w:ascii="Times New Roman" w:hAnsi="Times New Roman" w:cs="Times New Roman"/>
          <w:color w:val="000000"/>
        </w:rPr>
        <w:t>предусмотренные данным Договором;</w:t>
      </w:r>
      <w:proofErr w:type="gramEnd"/>
      <w:r w:rsidRPr="00BD2CC4">
        <w:rPr>
          <w:rFonts w:ascii="Times New Roman" w:hAnsi="Times New Roman" w:cs="Times New Roman"/>
        </w:rPr>
        <w:br/>
      </w:r>
      <w:r w:rsidRPr="00BD2CC4">
        <w:rPr>
          <w:rFonts w:ascii="Times New Roman" w:hAnsi="Times New Roman" w:cs="Times New Roman"/>
          <w:color w:val="000000"/>
        </w:rPr>
        <w:t xml:space="preserve">       5) Заказчик – государственные органы, государственные учреждения, государственные предприятия и</w:t>
      </w:r>
      <w:r w:rsidRPr="00BD2CC4">
        <w:rPr>
          <w:rFonts w:ascii="Times New Roman" w:hAnsi="Times New Roman" w:cs="Times New Roman"/>
        </w:rPr>
        <w:t xml:space="preserve"> </w:t>
      </w:r>
      <w:r w:rsidRPr="00BD2CC4">
        <w:rPr>
          <w:rFonts w:ascii="Times New Roman" w:hAnsi="Times New Roman" w:cs="Times New Roman"/>
          <w:color w:val="000000"/>
        </w:rPr>
        <w:t xml:space="preserve">акционерные общества, контрольный пакет акций которых принадлежит государству, а также </w:t>
      </w:r>
      <w:proofErr w:type="spellStart"/>
      <w:r w:rsidRPr="00BD2CC4">
        <w:rPr>
          <w:rFonts w:ascii="Times New Roman" w:hAnsi="Times New Roman" w:cs="Times New Roman"/>
          <w:color w:val="000000"/>
        </w:rPr>
        <w:t>аффилиированные</w:t>
      </w:r>
      <w:proofErr w:type="spellEnd"/>
      <w:r w:rsidRPr="00BD2CC4">
        <w:rPr>
          <w:rFonts w:ascii="Times New Roman" w:hAnsi="Times New Roman" w:cs="Times New Roman"/>
        </w:rPr>
        <w:t xml:space="preserve"> </w:t>
      </w:r>
      <w:r w:rsidRPr="00BD2CC4">
        <w:rPr>
          <w:rFonts w:ascii="Times New Roman" w:hAnsi="Times New Roman" w:cs="Times New Roman"/>
          <w:color w:val="000000"/>
        </w:rPr>
        <w:t>с ними юридические лица;</w:t>
      </w:r>
      <w:r w:rsidRPr="00BD2CC4">
        <w:rPr>
          <w:rFonts w:ascii="Times New Roman" w:hAnsi="Times New Roman" w:cs="Times New Roman"/>
        </w:rPr>
        <w:br/>
      </w:r>
      <w:r w:rsidRPr="00BD2CC4">
        <w:rPr>
          <w:rFonts w:ascii="Times New Roman" w:hAnsi="Times New Roman" w:cs="Times New Roman"/>
          <w:color w:val="000000"/>
        </w:rPr>
        <w:t xml:space="preserve">       6) Поставщик - физическое или юридическое лицо, выступающее в качестве контрагента Заказчика</w:t>
      </w:r>
      <w:r w:rsidRPr="00BD2CC4">
        <w:rPr>
          <w:rFonts w:ascii="Times New Roman" w:hAnsi="Times New Roman" w:cs="Times New Roman"/>
        </w:rPr>
        <w:t xml:space="preserve"> </w:t>
      </w:r>
      <w:r w:rsidRPr="00BD2CC4">
        <w:rPr>
          <w:rFonts w:ascii="Times New Roman" w:hAnsi="Times New Roman" w:cs="Times New Roman"/>
          <w:color w:val="000000"/>
        </w:rPr>
        <w:t>в заключенном с ним Договоре о закупе и осуществляющее поставку товаров, указанных в условиях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 Перечисленные ниже документы и условия, оговоренные в них, образуют данный Договор и считаются</w:t>
      </w:r>
      <w:r w:rsidRPr="00BD2CC4">
        <w:rPr>
          <w:rFonts w:ascii="Times New Roman" w:hAnsi="Times New Roman" w:cs="Times New Roman"/>
        </w:rPr>
        <w:t xml:space="preserve"> </w:t>
      </w:r>
      <w:r w:rsidRPr="00BD2CC4">
        <w:rPr>
          <w:rFonts w:ascii="Times New Roman" w:hAnsi="Times New Roman" w:cs="Times New Roman"/>
          <w:color w:val="000000"/>
        </w:rPr>
        <w:t>го неотъемлемой частью, а именно:</w:t>
      </w:r>
      <w:r w:rsidRPr="00BD2CC4">
        <w:rPr>
          <w:rFonts w:ascii="Times New Roman" w:hAnsi="Times New Roman" w:cs="Times New Roman"/>
        </w:rPr>
        <w:br/>
      </w:r>
      <w:r w:rsidRPr="00BD2CC4">
        <w:rPr>
          <w:rFonts w:ascii="Times New Roman" w:hAnsi="Times New Roman" w:cs="Times New Roman"/>
          <w:color w:val="000000"/>
        </w:rPr>
        <w:t xml:space="preserve">       1) настоящий Договор;</w:t>
      </w:r>
      <w:r w:rsidRPr="00BD2CC4">
        <w:rPr>
          <w:rFonts w:ascii="Times New Roman" w:hAnsi="Times New Roman" w:cs="Times New Roman"/>
        </w:rPr>
        <w:br/>
      </w:r>
      <w:r w:rsidRPr="00BD2CC4">
        <w:rPr>
          <w:rFonts w:ascii="Times New Roman" w:hAnsi="Times New Roman" w:cs="Times New Roman"/>
          <w:color w:val="000000"/>
        </w:rPr>
        <w:t xml:space="preserve">       2) перечень закупаемых товаров;</w:t>
      </w:r>
      <w:r w:rsidRPr="00BD2CC4">
        <w:rPr>
          <w:rFonts w:ascii="Times New Roman" w:hAnsi="Times New Roman" w:cs="Times New Roman"/>
        </w:rPr>
        <w:br/>
      </w:r>
      <w:r w:rsidRPr="00BD2CC4">
        <w:rPr>
          <w:rFonts w:ascii="Times New Roman" w:hAnsi="Times New Roman" w:cs="Times New Roman"/>
          <w:color w:val="000000"/>
        </w:rPr>
        <w:t xml:space="preserve">       3) техническая спецификация;</w:t>
      </w:r>
      <w:r w:rsidRPr="00BD2CC4">
        <w:rPr>
          <w:rFonts w:ascii="Times New Roman" w:hAnsi="Times New Roman" w:cs="Times New Roman"/>
        </w:rPr>
        <w:br/>
      </w:r>
      <w:r w:rsidRPr="00BD2CC4">
        <w:rPr>
          <w:rFonts w:ascii="Times New Roman" w:hAnsi="Times New Roman" w:cs="Times New Roman"/>
          <w:color w:val="000000"/>
        </w:rPr>
        <w:t xml:space="preserve">       4) обеспечение исполнения Договора (этот подпункт указывается, если в тендерной документации</w:t>
      </w:r>
      <w:r w:rsidRPr="00BD2CC4">
        <w:rPr>
          <w:rFonts w:ascii="Times New Roman" w:hAnsi="Times New Roman" w:cs="Times New Roman"/>
        </w:rPr>
        <w:t xml:space="preserve"> </w:t>
      </w:r>
      <w:r w:rsidRPr="00BD2CC4">
        <w:rPr>
          <w:rFonts w:ascii="Times New Roman" w:hAnsi="Times New Roman" w:cs="Times New Roman"/>
          <w:color w:val="000000"/>
        </w:rPr>
        <w:t>предусматривается внесение обеспечения исполнения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5. Форма оплаты 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(перечисление, за наличный расчет, аккредитив и т.д.)</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6. Сроки выплат 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 xml:space="preserve">       (пример: % после приемки товара в пункте назначения или предоплата или и т.д.)</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7. Необходимые документы, предшествующие оплате:</w:t>
      </w:r>
      <w:r w:rsidRPr="00BD2CC4">
        <w:rPr>
          <w:rFonts w:ascii="Times New Roman" w:hAnsi="Times New Roman" w:cs="Times New Roman"/>
        </w:rPr>
        <w:br/>
      </w:r>
      <w:r w:rsidRPr="00BD2CC4">
        <w:rPr>
          <w:rFonts w:ascii="Times New Roman" w:hAnsi="Times New Roman" w:cs="Times New Roman"/>
          <w:color w:val="000000"/>
        </w:rPr>
        <w:t xml:space="preserve">       1) копия договора или иные документы, представляемые поставщиком и подтверждающие его статус</w:t>
      </w:r>
      <w:r w:rsidRPr="00BD2CC4">
        <w:rPr>
          <w:rFonts w:ascii="Times New Roman" w:hAnsi="Times New Roman" w:cs="Times New Roman"/>
        </w:rPr>
        <w:br/>
      </w:r>
      <w:r w:rsidRPr="00BD2CC4">
        <w:rPr>
          <w:rFonts w:ascii="Times New Roman" w:hAnsi="Times New Roman" w:cs="Times New Roman"/>
          <w:color w:val="000000"/>
        </w:rPr>
        <w:t>производителя, официального дистрибьютора либо официального представителя производителя;</w:t>
      </w:r>
      <w:r w:rsidRPr="00BD2CC4">
        <w:rPr>
          <w:rFonts w:ascii="Times New Roman" w:hAnsi="Times New Roman" w:cs="Times New Roman"/>
        </w:rPr>
        <w:br/>
      </w:r>
      <w:r w:rsidRPr="00BD2CC4">
        <w:rPr>
          <w:rFonts w:ascii="Times New Roman" w:hAnsi="Times New Roman" w:cs="Times New Roman"/>
          <w:color w:val="000000"/>
        </w:rPr>
        <w:t xml:space="preserve">       2) 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(счет-фактура или акт приемки-передачи)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8. Товары, поставляемые в рамках данного Договора, должны соответствовать или быть выше стандартов,</w:t>
      </w:r>
      <w:r w:rsidRPr="00BD2CC4">
        <w:rPr>
          <w:rFonts w:ascii="Times New Roman" w:hAnsi="Times New Roman" w:cs="Times New Roman"/>
        </w:rPr>
        <w:t xml:space="preserve"> </w:t>
      </w:r>
      <w:r w:rsidRPr="00BD2CC4">
        <w:rPr>
          <w:rFonts w:ascii="Times New Roman" w:hAnsi="Times New Roman" w:cs="Times New Roman"/>
          <w:color w:val="000000"/>
        </w:rPr>
        <w:t>указанных в технической спецификации.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xml:space="preserve">             9. </w:t>
      </w:r>
      <w:proofErr w:type="gramStart"/>
      <w:r w:rsidRPr="00BD2CC4">
        <w:rPr>
          <w:rFonts w:ascii="Times New Roman" w:hAnsi="Times New Roman" w:cs="Times New Roman"/>
          <w:color w:val="000000"/>
        </w:rPr>
        <w:t>Поставщик не должен без предварительного письменного согласия Заказчика раскрывать кому-либо</w:t>
      </w:r>
      <w:r w:rsidRPr="00BD2CC4">
        <w:rPr>
          <w:rFonts w:ascii="Times New Roman" w:hAnsi="Times New Roman" w:cs="Times New Roman"/>
        </w:rPr>
        <w:t xml:space="preserve"> </w:t>
      </w:r>
      <w:r w:rsidRPr="00BD2CC4">
        <w:rPr>
          <w:rFonts w:ascii="Times New Roman" w:hAnsi="Times New Roman" w:cs="Times New Roman"/>
          <w:color w:val="000000"/>
        </w:rPr>
        <w:t>содержание Договора или какого-либо из его положений, а также технической документации, планов, чертежей,</w:t>
      </w:r>
      <w:r w:rsidRPr="00BD2CC4">
        <w:rPr>
          <w:rFonts w:ascii="Times New Roman" w:hAnsi="Times New Roman" w:cs="Times New Roman"/>
        </w:rPr>
        <w:t xml:space="preserve"> </w:t>
      </w:r>
      <w:r w:rsidRPr="00BD2CC4">
        <w:rPr>
          <w:rFonts w:ascii="Times New Roman" w:hAnsi="Times New Roman" w:cs="Times New Roman"/>
          <w:color w:val="000000"/>
        </w:rPr>
        <w:t>моделей, образцов или информации, представленных Заказчиком или от его имени другими лицами, за</w:t>
      </w:r>
      <w:r w:rsidRPr="00BD2CC4">
        <w:rPr>
          <w:rFonts w:ascii="Times New Roman" w:hAnsi="Times New Roman" w:cs="Times New Roman"/>
        </w:rPr>
        <w:t xml:space="preserve"> </w:t>
      </w:r>
      <w:r w:rsidRPr="00BD2CC4">
        <w:rPr>
          <w:rFonts w:ascii="Times New Roman" w:hAnsi="Times New Roman" w:cs="Times New Roman"/>
          <w:color w:val="000000"/>
        </w:rPr>
        <w:t>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w:t>
      </w:r>
      <w:r w:rsidRPr="00BD2CC4">
        <w:rPr>
          <w:rFonts w:ascii="Times New Roman" w:hAnsi="Times New Roman" w:cs="Times New Roman"/>
        </w:rPr>
        <w:t xml:space="preserve"> </w:t>
      </w:r>
      <w:r w:rsidRPr="00BD2CC4">
        <w:rPr>
          <w:rFonts w:ascii="Times New Roman" w:hAnsi="Times New Roman" w:cs="Times New Roman"/>
          <w:color w:val="000000"/>
        </w:rPr>
        <w:t>необходимо</w:t>
      </w:r>
      <w:proofErr w:type="gramEnd"/>
      <w:r w:rsidRPr="00BD2CC4">
        <w:rPr>
          <w:rFonts w:ascii="Times New Roman" w:hAnsi="Times New Roman" w:cs="Times New Roman"/>
          <w:color w:val="000000"/>
        </w:rPr>
        <w:t xml:space="preserve"> для выполнения договорных обязательств.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10. Поставщик не должен без предварительного письменного согласия Заказчика использовать какие-либо</w:t>
      </w:r>
      <w:r w:rsidRPr="00BD2CC4">
        <w:rPr>
          <w:rFonts w:ascii="Times New Roman" w:hAnsi="Times New Roman" w:cs="Times New Roman"/>
        </w:rPr>
        <w:br/>
      </w:r>
      <w:r w:rsidRPr="00BD2CC4">
        <w:rPr>
          <w:rFonts w:ascii="Times New Roman" w:hAnsi="Times New Roman" w:cs="Times New Roman"/>
          <w:color w:val="000000"/>
        </w:rPr>
        <w:t>вышеперечисленные документы или информацию, кроме как в целях реализации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11. Поставщик должен обеспечить упаковку товаров, способную предотвратить их от повреждения или</w:t>
      </w:r>
      <w:r w:rsidRPr="00BD2CC4">
        <w:rPr>
          <w:rFonts w:ascii="Times New Roman" w:hAnsi="Times New Roman" w:cs="Times New Roman"/>
        </w:rPr>
        <w:t xml:space="preserve"> </w:t>
      </w:r>
      <w:r w:rsidRPr="00BD2CC4">
        <w:rPr>
          <w:rFonts w:ascii="Times New Roman" w:hAnsi="Times New Roman" w:cs="Times New Roman"/>
          <w:color w:val="000000"/>
        </w:rPr>
        <w:t>порчи во время перевозки к конечному пункту назначения, указанному в приложении 1 к тендерной</w:t>
      </w:r>
      <w:r w:rsidRPr="00BD2CC4">
        <w:rPr>
          <w:rFonts w:ascii="Times New Roman" w:hAnsi="Times New Roman" w:cs="Times New Roman"/>
        </w:rPr>
        <w:t xml:space="preserve"> </w:t>
      </w:r>
      <w:r w:rsidRPr="00BD2CC4">
        <w:rPr>
          <w:rFonts w:ascii="Times New Roman" w:hAnsi="Times New Roman" w:cs="Times New Roman"/>
          <w:color w:val="000000"/>
        </w:rPr>
        <w:t>документации. Упаковка должна выдерживать без каких-либо ограничений интенсивную подъемно-транспортную</w:t>
      </w:r>
      <w:r w:rsidRPr="00BD2CC4">
        <w:rPr>
          <w:rFonts w:ascii="Times New Roman" w:hAnsi="Times New Roman" w:cs="Times New Roman"/>
        </w:rPr>
        <w:t xml:space="preserve"> </w:t>
      </w:r>
      <w:r w:rsidRPr="00BD2CC4">
        <w:rPr>
          <w:rFonts w:ascii="Times New Roman" w:hAnsi="Times New Roman" w:cs="Times New Roman"/>
          <w:color w:val="000000"/>
        </w:rPr>
        <w:t>обработку и воздействие экстремальных температур, соли и осадков во время перевозки, а также открытого</w:t>
      </w:r>
      <w:r w:rsidRPr="00BD2CC4">
        <w:rPr>
          <w:rFonts w:ascii="Times New Roman" w:hAnsi="Times New Roman" w:cs="Times New Roman"/>
        </w:rPr>
        <w:t xml:space="preserve"> </w:t>
      </w:r>
      <w:r w:rsidRPr="00BD2CC4">
        <w:rPr>
          <w:rFonts w:ascii="Times New Roman" w:hAnsi="Times New Roman" w:cs="Times New Roman"/>
          <w:color w:val="000000"/>
        </w:rPr>
        <w:t>хранения. При определении габаритов упакованных ящиков и их веса необходимо учитывать отдаленность</w:t>
      </w:r>
      <w:r w:rsidRPr="00BD2CC4">
        <w:rPr>
          <w:rFonts w:ascii="Times New Roman" w:hAnsi="Times New Roman" w:cs="Times New Roman"/>
        </w:rPr>
        <w:br/>
      </w:r>
      <w:r w:rsidRPr="00BD2CC4">
        <w:rPr>
          <w:rFonts w:ascii="Times New Roman" w:hAnsi="Times New Roman" w:cs="Times New Roman"/>
          <w:color w:val="000000"/>
        </w:rPr>
        <w:t>конечного пункта доставки и наличие мощных грузоподъемных средств во всех пунктах следования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12. Упаковка и маркировка ящиков, а также документация внутри и вне ее должны строго соответствовать</w:t>
      </w:r>
      <w:r w:rsidRPr="00BD2CC4">
        <w:rPr>
          <w:rFonts w:ascii="Times New Roman" w:hAnsi="Times New Roman" w:cs="Times New Roman"/>
        </w:rPr>
        <w:t xml:space="preserve"> </w:t>
      </w:r>
      <w:r w:rsidRPr="00BD2CC4">
        <w:rPr>
          <w:rFonts w:ascii="Times New Roman" w:hAnsi="Times New Roman" w:cs="Times New Roman"/>
          <w:color w:val="000000"/>
        </w:rPr>
        <w:t>специальным требованиям, определенным Заказчиком.</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13. Поставка товаров осуществляется Поставщиком в соответствии с условиями Заказчика, оговоренными</w:t>
      </w:r>
      <w:r w:rsidRPr="00BD2CC4">
        <w:rPr>
          <w:rFonts w:ascii="Times New Roman" w:hAnsi="Times New Roman" w:cs="Times New Roman"/>
        </w:rPr>
        <w:t xml:space="preserve"> </w:t>
      </w:r>
      <w:r w:rsidRPr="00BD2CC4">
        <w:rPr>
          <w:rFonts w:ascii="Times New Roman" w:hAnsi="Times New Roman" w:cs="Times New Roman"/>
          <w:color w:val="000000"/>
        </w:rPr>
        <w:t>в перечне закупаемых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lastRenderedPageBreak/>
        <w:t>             14. Поставщик должен поставить товары до пункта назначения, указанного в приложении 1 к тендерной</w:t>
      </w:r>
      <w:r w:rsidRPr="00BD2CC4">
        <w:rPr>
          <w:rFonts w:ascii="Times New Roman" w:hAnsi="Times New Roman" w:cs="Times New Roman"/>
        </w:rPr>
        <w:t xml:space="preserve"> </w:t>
      </w:r>
      <w:r w:rsidRPr="00BD2CC4">
        <w:rPr>
          <w:rFonts w:ascii="Times New Roman" w:hAnsi="Times New Roman" w:cs="Times New Roman"/>
          <w:color w:val="000000"/>
        </w:rPr>
        <w:t>документации. Транспортировка этих товаров до пункта назначения осуществляется и оплачивается Поставщиком,</w:t>
      </w:r>
      <w:r w:rsidRPr="00BD2CC4">
        <w:rPr>
          <w:rFonts w:ascii="Times New Roman" w:hAnsi="Times New Roman" w:cs="Times New Roman"/>
        </w:rPr>
        <w:t xml:space="preserve"> </w:t>
      </w:r>
      <w:r w:rsidRPr="00BD2CC4">
        <w:rPr>
          <w:rFonts w:ascii="Times New Roman" w:hAnsi="Times New Roman" w:cs="Times New Roman"/>
          <w:color w:val="000000"/>
        </w:rPr>
        <w:t>а связанные с этим расходы включаются в цену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15. В рамках данного Договора Поставщик должен предоставить услуги, указанные в тендерной</w:t>
      </w:r>
      <w:r w:rsidRPr="00BD2CC4">
        <w:rPr>
          <w:rFonts w:ascii="Times New Roman" w:hAnsi="Times New Roman" w:cs="Times New Roman"/>
        </w:rPr>
        <w:t xml:space="preserve"> </w:t>
      </w:r>
      <w:r w:rsidRPr="00BD2CC4">
        <w:rPr>
          <w:rFonts w:ascii="Times New Roman" w:hAnsi="Times New Roman" w:cs="Times New Roman"/>
          <w:color w:val="000000"/>
        </w:rPr>
        <w:t>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16. Цены на сопутствующие услуги должны быть включены в цену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17. Заказчик может потребовать от Поставщика предоставить следующую информацию о запасных частях,</w:t>
      </w:r>
      <w:r w:rsidRPr="00BD2CC4">
        <w:rPr>
          <w:rFonts w:ascii="Times New Roman" w:hAnsi="Times New Roman" w:cs="Times New Roman"/>
        </w:rPr>
        <w:t xml:space="preserve"> </w:t>
      </w:r>
      <w:r w:rsidRPr="00BD2CC4">
        <w:rPr>
          <w:rFonts w:ascii="Times New Roman" w:hAnsi="Times New Roman" w:cs="Times New Roman"/>
          <w:color w:val="000000"/>
        </w:rPr>
        <w:t>изготовляемых или реализуемых Поставщиком, а именно стоимость и номенклатуру запасных частей, которые</w:t>
      </w:r>
      <w:r w:rsidRPr="00BD2CC4">
        <w:rPr>
          <w:rFonts w:ascii="Times New Roman" w:hAnsi="Times New Roman" w:cs="Times New Roman"/>
        </w:rPr>
        <w:t xml:space="preserve"> </w:t>
      </w:r>
      <w:r w:rsidRPr="00BD2CC4">
        <w:rPr>
          <w:rFonts w:ascii="Times New Roman" w:hAnsi="Times New Roman" w:cs="Times New Roman"/>
          <w:color w:val="000000"/>
        </w:rPr>
        <w:t>Заказчик может выбрать для закупки у Поставщика и использовать их после истечения гарантийного срока.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18. Поставщик, в случае прекращения производства им запасных частей, должен:</w:t>
      </w:r>
      <w:r w:rsidRPr="00BD2CC4">
        <w:rPr>
          <w:rFonts w:ascii="Times New Roman" w:hAnsi="Times New Roman" w:cs="Times New Roman"/>
        </w:rPr>
        <w:br/>
      </w:r>
      <w:r w:rsidRPr="00BD2CC4">
        <w:rPr>
          <w:rFonts w:ascii="Times New Roman" w:hAnsi="Times New Roman" w:cs="Times New Roman"/>
          <w:color w:val="000000"/>
        </w:rPr>
        <w:t xml:space="preserve">       а) заблаговременно уведомить Заказчика о предстоящем свертывании производства, с тем, чтобы позволить</w:t>
      </w:r>
      <w:r w:rsidRPr="00BD2CC4">
        <w:rPr>
          <w:rFonts w:ascii="Times New Roman" w:hAnsi="Times New Roman" w:cs="Times New Roman"/>
        </w:rPr>
        <w:br/>
      </w:r>
      <w:r w:rsidRPr="00BD2CC4">
        <w:rPr>
          <w:rFonts w:ascii="Times New Roman" w:hAnsi="Times New Roman" w:cs="Times New Roman"/>
          <w:color w:val="000000"/>
        </w:rPr>
        <w:t>ему произвести необходимые закупки в необходимых количествах;</w:t>
      </w:r>
      <w:r w:rsidRPr="00BD2CC4">
        <w:rPr>
          <w:rFonts w:ascii="Times New Roman" w:hAnsi="Times New Roman" w:cs="Times New Roman"/>
        </w:rPr>
        <w:br/>
      </w:r>
      <w:r w:rsidRPr="00BD2CC4">
        <w:rPr>
          <w:rFonts w:ascii="Times New Roman" w:hAnsi="Times New Roman" w:cs="Times New Roman"/>
          <w:color w:val="000000"/>
        </w:rPr>
        <w:t xml:space="preserve">       б) в случае необходимости вслед за прекращением производства бесплатно предоставить Заказчику планы,</w:t>
      </w:r>
      <w:r w:rsidRPr="00BD2CC4">
        <w:rPr>
          <w:rFonts w:ascii="Times New Roman" w:hAnsi="Times New Roman" w:cs="Times New Roman"/>
        </w:rPr>
        <w:t xml:space="preserve"> </w:t>
      </w:r>
      <w:r w:rsidRPr="00BD2CC4">
        <w:rPr>
          <w:rFonts w:ascii="Times New Roman" w:hAnsi="Times New Roman" w:cs="Times New Roman"/>
          <w:color w:val="000000"/>
        </w:rPr>
        <w:t>чертежи и техническую документацию на запасные части.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19. Поставщик гарантирует, что товары, поставленные в рамках Договора, являются новыми,</w:t>
      </w:r>
      <w:r w:rsidRPr="00BD2CC4">
        <w:rPr>
          <w:rFonts w:ascii="Times New Roman" w:hAnsi="Times New Roman" w:cs="Times New Roman"/>
        </w:rPr>
        <w:t xml:space="preserve"> </w:t>
      </w:r>
      <w:r w:rsidRPr="00BD2CC4">
        <w:rPr>
          <w:rFonts w:ascii="Times New Roman" w:hAnsi="Times New Roman" w:cs="Times New Roman"/>
          <w:color w:val="000000"/>
        </w:rPr>
        <w:t>неиспользованными, новейшими либо серийными моделями, отражающими все последние модификации</w:t>
      </w:r>
      <w:r w:rsidRPr="00BD2CC4">
        <w:rPr>
          <w:rFonts w:ascii="Times New Roman" w:hAnsi="Times New Roman" w:cs="Times New Roman"/>
        </w:rPr>
        <w:t xml:space="preserve"> </w:t>
      </w:r>
      <w:r w:rsidRPr="00BD2CC4">
        <w:rPr>
          <w:rFonts w:ascii="Times New Roman" w:hAnsi="Times New Roman" w:cs="Times New Roman"/>
          <w:color w:val="000000"/>
        </w:rPr>
        <w:t>конструкций и материалов, если Договором не предусмотрено иное. Поставщик далее гарантирует, что товары,</w:t>
      </w:r>
      <w:r w:rsidRPr="00BD2CC4">
        <w:rPr>
          <w:rFonts w:ascii="Times New Roman" w:hAnsi="Times New Roman" w:cs="Times New Roman"/>
        </w:rPr>
        <w:t xml:space="preserve"> </w:t>
      </w:r>
      <w:r w:rsidRPr="00BD2CC4">
        <w:rPr>
          <w:rFonts w:ascii="Times New Roman" w:hAnsi="Times New Roman" w:cs="Times New Roman"/>
          <w:color w:val="000000"/>
        </w:rPr>
        <w:t>поставленные по данному Договору, не будут иметь дефектов, связанных с конструкцией, материалами или</w:t>
      </w:r>
      <w:r w:rsidRPr="00BD2CC4">
        <w:rPr>
          <w:rFonts w:ascii="Times New Roman" w:hAnsi="Times New Roman" w:cs="Times New Roman"/>
        </w:rPr>
        <w:t xml:space="preserve"> </w:t>
      </w:r>
      <w:r w:rsidRPr="00BD2CC4">
        <w:rPr>
          <w:rFonts w:ascii="Times New Roman" w:hAnsi="Times New Roman" w:cs="Times New Roman"/>
          <w:color w:val="000000"/>
        </w:rPr>
        <w:t>работой, при нормальном использовании поставленных товаров в условиях, обычных для страны Заказчика.</w:t>
      </w:r>
      <w:r w:rsidRPr="00BD2CC4">
        <w:rPr>
          <w:rFonts w:ascii="Times New Roman" w:hAnsi="Times New Roman" w:cs="Times New Roman"/>
        </w:rPr>
        <w:t xml:space="preserve"> </w:t>
      </w:r>
      <w:r w:rsidRPr="00BD2CC4">
        <w:rPr>
          <w:rFonts w:ascii="Times New Roman" w:hAnsi="Times New Roman" w:cs="Times New Roman"/>
          <w:color w:val="000000"/>
        </w:rPr>
        <w:t>В случае появления дефектов в конструкциях, материалах, изготовленных Поставщиком в строгом соответствии</w:t>
      </w:r>
      <w:r w:rsidRPr="00BD2CC4">
        <w:rPr>
          <w:rFonts w:ascii="Times New Roman" w:hAnsi="Times New Roman" w:cs="Times New Roman"/>
        </w:rPr>
        <w:br/>
      </w:r>
      <w:r w:rsidRPr="00BD2CC4">
        <w:rPr>
          <w:rFonts w:ascii="Times New Roman" w:hAnsi="Times New Roman" w:cs="Times New Roman"/>
          <w:color w:val="000000"/>
        </w:rPr>
        <w:t>с технической спецификацией, представленной Заказчиком, Поставщик не несет ответственности за упущения</w:t>
      </w:r>
      <w:r w:rsidRPr="00BD2CC4">
        <w:rPr>
          <w:rFonts w:ascii="Times New Roman" w:hAnsi="Times New Roman" w:cs="Times New Roman"/>
        </w:rPr>
        <w:t xml:space="preserve"> </w:t>
      </w:r>
      <w:r w:rsidRPr="00BD2CC4">
        <w:rPr>
          <w:rFonts w:ascii="Times New Roman" w:hAnsi="Times New Roman" w:cs="Times New Roman"/>
          <w:color w:val="000000"/>
        </w:rPr>
        <w:t>Заказчика в его (Заказчика) технической спецификации.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20. Эта гарантия действительна в течение_____________________________________________ дней после</w:t>
      </w:r>
      <w:r w:rsidRPr="00BD2CC4">
        <w:rPr>
          <w:rFonts w:ascii="Times New Roman" w:hAnsi="Times New Roman" w:cs="Times New Roman"/>
        </w:rPr>
        <w:br/>
      </w:r>
      <w:r w:rsidRPr="00BD2CC4">
        <w:rPr>
          <w:rFonts w:ascii="Times New Roman" w:hAnsi="Times New Roman" w:cs="Times New Roman"/>
          <w:color w:val="000000"/>
        </w:rPr>
        <w:t xml:space="preserve">                                                       (указать требуемый срок гарантии)</w:t>
      </w:r>
      <w:r w:rsidRPr="00BD2CC4">
        <w:rPr>
          <w:rFonts w:ascii="Times New Roman" w:hAnsi="Times New Roman" w:cs="Times New Roman"/>
        </w:rPr>
        <w:br/>
      </w:r>
      <w:r w:rsidRPr="00BD2CC4">
        <w:rPr>
          <w:rFonts w:ascii="Times New Roman" w:hAnsi="Times New Roman" w:cs="Times New Roman"/>
          <w:color w:val="000000"/>
        </w:rPr>
        <w:t>доставки всей партии товаров или ее части в зависимости от конкретного случая и их приемки на конечном</w:t>
      </w:r>
      <w:r w:rsidRPr="00BD2CC4">
        <w:rPr>
          <w:rFonts w:ascii="Times New Roman" w:hAnsi="Times New Roman" w:cs="Times New Roman"/>
        </w:rPr>
        <w:t xml:space="preserve"> </w:t>
      </w:r>
      <w:r w:rsidRPr="00BD2CC4">
        <w:rPr>
          <w:rFonts w:ascii="Times New Roman" w:hAnsi="Times New Roman" w:cs="Times New Roman"/>
          <w:color w:val="000000"/>
        </w:rPr>
        <w:t>пункте назначения, указанном в Договоре.</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21. Заказчик обязан оперативно уведомить Поставщика в письменном виде обо всех претензиях, связанных</w:t>
      </w:r>
      <w:r w:rsidRPr="00BD2CC4">
        <w:rPr>
          <w:rFonts w:ascii="Times New Roman" w:hAnsi="Times New Roman" w:cs="Times New Roman"/>
        </w:rPr>
        <w:t xml:space="preserve"> </w:t>
      </w:r>
      <w:r w:rsidRPr="00BD2CC4">
        <w:rPr>
          <w:rFonts w:ascii="Times New Roman" w:hAnsi="Times New Roman" w:cs="Times New Roman"/>
          <w:color w:val="000000"/>
        </w:rPr>
        <w:t>с данной гарантией.</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22. После получения уведомления о выходе товара из строя поставщик должен в срок не более 72</w:t>
      </w:r>
      <w:r w:rsidRPr="00BD2CC4">
        <w:rPr>
          <w:rFonts w:ascii="Times New Roman" w:hAnsi="Times New Roman" w:cs="Times New Roman"/>
        </w:rPr>
        <w:t xml:space="preserve"> </w:t>
      </w:r>
      <w:r w:rsidRPr="00BD2CC4">
        <w:rPr>
          <w:rFonts w:ascii="Times New Roman" w:hAnsi="Times New Roman" w:cs="Times New Roman"/>
          <w:color w:val="000000"/>
        </w:rPr>
        <w:t>(семидесяти двух) часов с момента получения уведомления обеспечить выезд квалифицированного специалиста</w:t>
      </w:r>
      <w:r w:rsidRPr="00BD2CC4">
        <w:rPr>
          <w:rFonts w:ascii="Times New Roman" w:hAnsi="Times New Roman" w:cs="Times New Roman"/>
        </w:rPr>
        <w:t xml:space="preserve"> </w:t>
      </w:r>
      <w:r w:rsidRPr="00BD2CC4">
        <w:rPr>
          <w:rFonts w:ascii="Times New Roman" w:hAnsi="Times New Roman" w:cs="Times New Roman"/>
          <w:color w:val="000000"/>
        </w:rPr>
        <w:t>на место для определения причин, сроков предполагаемого ремонта. Поставщик должен произвести ремонт,</w:t>
      </w:r>
      <w:r w:rsidRPr="00BD2CC4">
        <w:rPr>
          <w:rFonts w:ascii="Times New Roman" w:hAnsi="Times New Roman" w:cs="Times New Roman"/>
        </w:rPr>
        <w:t xml:space="preserve"> </w:t>
      </w:r>
      <w:r w:rsidRPr="00BD2CC4">
        <w:rPr>
          <w:rFonts w:ascii="Times New Roman" w:hAnsi="Times New Roman" w:cs="Times New Roman"/>
          <w:color w:val="000000"/>
        </w:rPr>
        <w:t>используя запасные части и узлы, произведенные заводом-изготовителем, или замену бракованного товара или</w:t>
      </w:r>
      <w:r w:rsidRPr="00BD2CC4">
        <w:rPr>
          <w:rFonts w:ascii="Times New Roman" w:hAnsi="Times New Roman" w:cs="Times New Roman"/>
        </w:rPr>
        <w:t xml:space="preserve"> </w:t>
      </w:r>
      <w:r w:rsidRPr="00BD2CC4">
        <w:rPr>
          <w:rFonts w:ascii="Times New Roman" w:hAnsi="Times New Roman" w:cs="Times New Roman"/>
          <w:color w:val="000000"/>
        </w:rPr>
        <w:t>его части без каких-либо расходов со стороны заказчика в течение одного месяца.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23. Если Поставщик, получив уведомление, не исправит дефек</w:t>
      </w:r>
      <w:proofErr w:type="gramStart"/>
      <w:r w:rsidRPr="00BD2CC4">
        <w:rPr>
          <w:rFonts w:ascii="Times New Roman" w:hAnsi="Times New Roman" w:cs="Times New Roman"/>
          <w:color w:val="000000"/>
        </w:rPr>
        <w:t>т(</w:t>
      </w:r>
      <w:proofErr w:type="gramEnd"/>
      <w:r w:rsidRPr="00BD2CC4">
        <w:rPr>
          <w:rFonts w:ascii="Times New Roman" w:hAnsi="Times New Roman" w:cs="Times New Roman"/>
          <w:color w:val="000000"/>
        </w:rPr>
        <w:t>ы) в течение одного месяца, Заказчик</w:t>
      </w:r>
      <w:r w:rsidRPr="00BD2CC4">
        <w:rPr>
          <w:rFonts w:ascii="Times New Roman" w:hAnsi="Times New Roman" w:cs="Times New Roman"/>
        </w:rPr>
        <w:t xml:space="preserve"> </w:t>
      </w:r>
      <w:r w:rsidRPr="00BD2CC4">
        <w:rPr>
          <w:rFonts w:ascii="Times New Roman" w:hAnsi="Times New Roman" w:cs="Times New Roman"/>
          <w:color w:val="000000"/>
        </w:rPr>
        <w:t>может применить необходимые санкции и меры по исправлению дефектов за счет Поставщика и без какого-либо</w:t>
      </w:r>
      <w:r w:rsidRPr="00BD2CC4">
        <w:rPr>
          <w:rFonts w:ascii="Times New Roman" w:hAnsi="Times New Roman" w:cs="Times New Roman"/>
        </w:rPr>
        <w:t xml:space="preserve"> </w:t>
      </w:r>
      <w:r w:rsidRPr="00BD2CC4">
        <w:rPr>
          <w:rFonts w:ascii="Times New Roman" w:hAnsi="Times New Roman" w:cs="Times New Roman"/>
          <w:color w:val="000000"/>
        </w:rPr>
        <w:t>ущерба другим правам, которыми Заказчик может обладать по Договору в отношении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24. Оплата Поставщику за поставленные товары будет производиться в форме и в сроки, указанные</w:t>
      </w:r>
      <w:r w:rsidRPr="00BD2CC4">
        <w:rPr>
          <w:rFonts w:ascii="Times New Roman" w:hAnsi="Times New Roman" w:cs="Times New Roman"/>
        </w:rPr>
        <w:t xml:space="preserve"> </w:t>
      </w:r>
      <w:r w:rsidRPr="00BD2CC4">
        <w:rPr>
          <w:rFonts w:ascii="Times New Roman" w:hAnsi="Times New Roman" w:cs="Times New Roman"/>
          <w:color w:val="000000"/>
        </w:rPr>
        <w:t>в пунктах 5 и 6 настоящего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25. Цены, указанные Заказчиком в Договоре, должны соответствовать ценам, указанным Поставщиком</w:t>
      </w:r>
      <w:r w:rsidRPr="00BD2CC4">
        <w:rPr>
          <w:rFonts w:ascii="Times New Roman" w:hAnsi="Times New Roman" w:cs="Times New Roman"/>
        </w:rPr>
        <w:t xml:space="preserve"> </w:t>
      </w:r>
      <w:r w:rsidRPr="00BD2CC4">
        <w:rPr>
          <w:rFonts w:ascii="Times New Roman" w:hAnsi="Times New Roman" w:cs="Times New Roman"/>
          <w:color w:val="000000"/>
        </w:rPr>
        <w:t>в его тендерной заявке.</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26. Никакие отклонения или изменения (чертежи, проекты или технические спецификации, метод отгрузки,</w:t>
      </w:r>
      <w:r w:rsidRPr="00BD2CC4">
        <w:rPr>
          <w:rFonts w:ascii="Times New Roman" w:hAnsi="Times New Roman" w:cs="Times New Roman"/>
        </w:rPr>
        <w:t xml:space="preserve"> </w:t>
      </w:r>
      <w:r w:rsidRPr="00BD2CC4">
        <w:rPr>
          <w:rFonts w:ascii="Times New Roman" w:hAnsi="Times New Roman" w:cs="Times New Roman"/>
          <w:color w:val="000000"/>
        </w:rPr>
        <w:t>упаковки, место доставки, или услуги, предоставляемые Поставщиком и т.д.) в документы Договора не допускаются,</w:t>
      </w:r>
      <w:r w:rsidRPr="00BD2CC4">
        <w:rPr>
          <w:rFonts w:ascii="Times New Roman" w:hAnsi="Times New Roman" w:cs="Times New Roman"/>
        </w:rPr>
        <w:t xml:space="preserve"> </w:t>
      </w:r>
      <w:r w:rsidRPr="00BD2CC4">
        <w:rPr>
          <w:rFonts w:ascii="Times New Roman" w:hAnsi="Times New Roman" w:cs="Times New Roman"/>
          <w:color w:val="000000"/>
        </w:rPr>
        <w:t>за исключением письменных изменений, подписанных обеими сторонами.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27. Если любое изменение ведет к уменьшению стоимости или сроков, необходимых Поставщику для</w:t>
      </w:r>
      <w:r w:rsidRPr="00BD2CC4">
        <w:rPr>
          <w:rFonts w:ascii="Times New Roman" w:hAnsi="Times New Roman" w:cs="Times New Roman"/>
        </w:rPr>
        <w:t xml:space="preserve"> </w:t>
      </w:r>
      <w:r w:rsidRPr="00BD2CC4">
        <w:rPr>
          <w:rFonts w:ascii="Times New Roman" w:hAnsi="Times New Roman" w:cs="Times New Roman"/>
          <w:color w:val="000000"/>
        </w:rPr>
        <w:t>поставки любой части товаров по Договору, то цена Договора или график поставок, или и то и другое</w:t>
      </w:r>
      <w:r w:rsidRPr="00BD2CC4">
        <w:rPr>
          <w:rFonts w:ascii="Times New Roman" w:hAnsi="Times New Roman" w:cs="Times New Roman"/>
        </w:rPr>
        <w:t xml:space="preserve"> </w:t>
      </w:r>
      <w:r w:rsidRPr="00BD2CC4">
        <w:rPr>
          <w:rFonts w:ascii="Times New Roman" w:hAnsi="Times New Roman" w:cs="Times New Roman"/>
          <w:color w:val="000000"/>
        </w:rPr>
        <w:t>соответствующим образом корректируется, а в Договор вносятся соответствующие поправки. Все запросы</w:t>
      </w:r>
      <w:r w:rsidRPr="00BD2CC4">
        <w:rPr>
          <w:rFonts w:ascii="Times New Roman" w:hAnsi="Times New Roman" w:cs="Times New Roman"/>
        </w:rPr>
        <w:t xml:space="preserve"> </w:t>
      </w:r>
      <w:r w:rsidRPr="00BD2CC4">
        <w:rPr>
          <w:rFonts w:ascii="Times New Roman" w:hAnsi="Times New Roman" w:cs="Times New Roman"/>
          <w:color w:val="000000"/>
        </w:rPr>
        <w:t>Поставщика на проведение корректировки в рамках данной статьи должны быть предъявлены в течение 30 (тридцати)</w:t>
      </w:r>
      <w:r w:rsidRPr="00BD2CC4">
        <w:rPr>
          <w:rFonts w:ascii="Times New Roman" w:hAnsi="Times New Roman" w:cs="Times New Roman"/>
        </w:rPr>
        <w:t xml:space="preserve"> </w:t>
      </w:r>
      <w:r w:rsidRPr="00BD2CC4">
        <w:rPr>
          <w:rFonts w:ascii="Times New Roman" w:hAnsi="Times New Roman" w:cs="Times New Roman"/>
          <w:color w:val="000000"/>
        </w:rPr>
        <w:t>дней со дня получения Поставщиком распоряжения об изменениях от Заказчика.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lastRenderedPageBreak/>
        <w:t>             28. Поставщик ни полностью, ни частично не должен передавать кому-либо свои обязательства по настоящему</w:t>
      </w:r>
      <w:r w:rsidRPr="00BD2CC4">
        <w:rPr>
          <w:rFonts w:ascii="Times New Roman" w:hAnsi="Times New Roman" w:cs="Times New Roman"/>
        </w:rPr>
        <w:t xml:space="preserve"> </w:t>
      </w:r>
      <w:r w:rsidRPr="00BD2CC4">
        <w:rPr>
          <w:rFonts w:ascii="Times New Roman" w:hAnsi="Times New Roman" w:cs="Times New Roman"/>
          <w:color w:val="000000"/>
        </w:rPr>
        <w:t>Договору без предварительного письменного согласия Заказчика.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29. Поставка товаров и предоставление услуг должны осуществляться Поставщиком в соответствии с графиком,</w:t>
      </w:r>
      <w:r w:rsidRPr="00BD2CC4">
        <w:rPr>
          <w:rFonts w:ascii="Times New Roman" w:hAnsi="Times New Roman" w:cs="Times New Roman"/>
        </w:rPr>
        <w:t xml:space="preserve"> </w:t>
      </w:r>
      <w:r w:rsidRPr="00BD2CC4">
        <w:rPr>
          <w:rFonts w:ascii="Times New Roman" w:hAnsi="Times New Roman" w:cs="Times New Roman"/>
          <w:color w:val="000000"/>
        </w:rPr>
        <w:t>указанным в таблице цен.</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30. Задержка с выполнением поставки со стороны поставщика приводит к удержанию обеспечения исполнения</w:t>
      </w:r>
      <w:r w:rsidRPr="00BD2CC4">
        <w:rPr>
          <w:rFonts w:ascii="Times New Roman" w:hAnsi="Times New Roman" w:cs="Times New Roman"/>
        </w:rPr>
        <w:t xml:space="preserve"> </w:t>
      </w:r>
      <w:r w:rsidRPr="00BD2CC4">
        <w:rPr>
          <w:rFonts w:ascii="Times New Roman" w:hAnsi="Times New Roman" w:cs="Times New Roman"/>
          <w:color w:val="000000"/>
        </w:rPr>
        <w:t>договора и выплате неустойки.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31. Если в период выполнения Договора Поставщик в любой момент столкнется с условиями, мешающими</w:t>
      </w:r>
      <w:r w:rsidRPr="00BD2CC4">
        <w:rPr>
          <w:rFonts w:ascii="Times New Roman" w:hAnsi="Times New Roman" w:cs="Times New Roman"/>
        </w:rPr>
        <w:t xml:space="preserve"> </w:t>
      </w:r>
      <w:r w:rsidRPr="00BD2CC4">
        <w:rPr>
          <w:rFonts w:ascii="Times New Roman" w:hAnsi="Times New Roman" w:cs="Times New Roman"/>
          <w:color w:val="000000"/>
        </w:rPr>
        <w:t>своевременной поставке товаров, Поставщик должен незамедлительно направить Заказчику письменное уведомление</w:t>
      </w:r>
      <w:r w:rsidRPr="00BD2CC4">
        <w:rPr>
          <w:rFonts w:ascii="Times New Roman" w:hAnsi="Times New Roman" w:cs="Times New Roman"/>
        </w:rPr>
        <w:t xml:space="preserve"> </w:t>
      </w:r>
      <w:r w:rsidRPr="00BD2CC4">
        <w:rPr>
          <w:rFonts w:ascii="Times New Roman" w:hAnsi="Times New Roman" w:cs="Times New Roman"/>
          <w:color w:val="000000"/>
        </w:rPr>
        <w:t>о факте задержки, ее предположительной длительности и причин</w:t>
      </w:r>
      <w:proofErr w:type="gramStart"/>
      <w:r w:rsidRPr="00BD2CC4">
        <w:rPr>
          <w:rFonts w:ascii="Times New Roman" w:hAnsi="Times New Roman" w:cs="Times New Roman"/>
          <w:color w:val="000000"/>
        </w:rPr>
        <w:t>е(</w:t>
      </w:r>
      <w:proofErr w:type="gramEnd"/>
      <w:r w:rsidRPr="00BD2CC4">
        <w:rPr>
          <w:rFonts w:ascii="Times New Roman" w:hAnsi="Times New Roman" w:cs="Times New Roman"/>
          <w:color w:val="000000"/>
        </w:rPr>
        <w:t>ах). После получения уведомления от Поставщика</w:t>
      </w:r>
      <w:r w:rsidRPr="00BD2CC4">
        <w:rPr>
          <w:rFonts w:ascii="Times New Roman" w:hAnsi="Times New Roman" w:cs="Times New Roman"/>
        </w:rPr>
        <w:t xml:space="preserve"> </w:t>
      </w:r>
      <w:r w:rsidRPr="00BD2CC4">
        <w:rPr>
          <w:rFonts w:ascii="Times New Roman" w:hAnsi="Times New Roman" w:cs="Times New Roman"/>
          <w:color w:val="000000"/>
        </w:rPr>
        <w:t>Заказчик должен оценить ситуацию и может, по своему усмотрению, продлить срок выполнения Договора поставщиком;</w:t>
      </w:r>
      <w:r w:rsidRPr="00BD2CC4">
        <w:rPr>
          <w:rFonts w:ascii="Times New Roman" w:hAnsi="Times New Roman" w:cs="Times New Roman"/>
        </w:rPr>
        <w:t xml:space="preserve"> </w:t>
      </w:r>
      <w:r w:rsidRPr="00BD2CC4">
        <w:rPr>
          <w:rFonts w:ascii="Times New Roman" w:hAnsi="Times New Roman" w:cs="Times New Roman"/>
          <w:color w:val="000000"/>
        </w:rPr>
        <w:t>в этом случае, такое продление должно быть ратифицировано сторонами путем внесения поправки в текст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32. За исключением форс-мажорных условий, если Поставщик не может поставить товары в сроки,</w:t>
      </w:r>
      <w:r w:rsidRPr="00BD2CC4">
        <w:rPr>
          <w:rFonts w:ascii="Times New Roman" w:hAnsi="Times New Roman" w:cs="Times New Roman"/>
        </w:rPr>
        <w:t xml:space="preserve"> </w:t>
      </w:r>
      <w:r w:rsidRPr="00BD2CC4">
        <w:rPr>
          <w:rFonts w:ascii="Times New Roman" w:hAnsi="Times New Roman" w:cs="Times New Roman"/>
          <w:color w:val="000000"/>
        </w:rPr>
        <w:t>предусмотренные Договором, Заказчик без ущерба другим своим правам в рамках Договора вычитает из цены Договора</w:t>
      </w:r>
      <w:r w:rsidRPr="00BD2CC4">
        <w:rPr>
          <w:rFonts w:ascii="Times New Roman" w:hAnsi="Times New Roman" w:cs="Times New Roman"/>
        </w:rPr>
        <w:t xml:space="preserve"> </w:t>
      </w:r>
      <w:r w:rsidRPr="00BD2CC4">
        <w:rPr>
          <w:rFonts w:ascii="Times New Roman" w:hAnsi="Times New Roman" w:cs="Times New Roman"/>
          <w:color w:val="000000"/>
        </w:rPr>
        <w:t>в виде неустойки сумму в размере 0,1% от суммы недопоставленного или поставленного с нарушением сроков товара.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33. Поставщик не лишается своего обеспечения исполнения Договора и не несет ответственность за выплату</w:t>
      </w:r>
      <w:r w:rsidRPr="00BD2CC4">
        <w:rPr>
          <w:rFonts w:ascii="Times New Roman" w:hAnsi="Times New Roman" w:cs="Times New Roman"/>
        </w:rPr>
        <w:t xml:space="preserve"> </w:t>
      </w:r>
      <w:r w:rsidRPr="00BD2CC4">
        <w:rPr>
          <w:rFonts w:ascii="Times New Roman" w:hAnsi="Times New Roman" w:cs="Times New Roman"/>
          <w:color w:val="000000"/>
        </w:rPr>
        <w:t>неустоек или расторжение Договора в силу невыполнения его условий, если задержка с выполнением Договора</w:t>
      </w:r>
      <w:r w:rsidRPr="00BD2CC4">
        <w:rPr>
          <w:rFonts w:ascii="Times New Roman" w:hAnsi="Times New Roman" w:cs="Times New Roman"/>
        </w:rPr>
        <w:t xml:space="preserve"> </w:t>
      </w:r>
      <w:r w:rsidRPr="00BD2CC4">
        <w:rPr>
          <w:rFonts w:ascii="Times New Roman" w:hAnsi="Times New Roman" w:cs="Times New Roman"/>
          <w:color w:val="000000"/>
        </w:rPr>
        <w:t>является результатом форс-мажорных обстоятельств.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34. Для целей настоящего Договора "форс-мажор" означает событие, неподвластное контролю со стороны</w:t>
      </w:r>
      <w:r w:rsidRPr="00BD2CC4">
        <w:rPr>
          <w:rFonts w:ascii="Times New Roman" w:hAnsi="Times New Roman" w:cs="Times New Roman"/>
        </w:rPr>
        <w:t xml:space="preserve"> </w:t>
      </w:r>
      <w:r w:rsidRPr="00BD2CC4">
        <w:rPr>
          <w:rFonts w:ascii="Times New Roman" w:hAnsi="Times New Roman" w:cs="Times New Roman"/>
          <w:color w:val="000000"/>
        </w:rPr>
        <w:t>Поставщика, не связанное с просчетом или небрежностью Поставщика и имеющее непредвиденный характер. Такие</w:t>
      </w:r>
      <w:r w:rsidRPr="00BD2CC4">
        <w:rPr>
          <w:rFonts w:ascii="Times New Roman" w:hAnsi="Times New Roman" w:cs="Times New Roman"/>
        </w:rPr>
        <w:t xml:space="preserve"> </w:t>
      </w:r>
      <w:r w:rsidRPr="00BD2CC4">
        <w:rPr>
          <w:rFonts w:ascii="Times New Roman" w:hAnsi="Times New Roman" w:cs="Times New Roman"/>
          <w:color w:val="000000"/>
        </w:rPr>
        <w:t>события могут включать, но не ограничиваться действиями, такими как: военные действия, природные или</w:t>
      </w:r>
      <w:r w:rsidRPr="00BD2CC4">
        <w:rPr>
          <w:rFonts w:ascii="Times New Roman" w:hAnsi="Times New Roman" w:cs="Times New Roman"/>
        </w:rPr>
        <w:t xml:space="preserve"> </w:t>
      </w:r>
      <w:r w:rsidRPr="00BD2CC4">
        <w:rPr>
          <w:rFonts w:ascii="Times New Roman" w:hAnsi="Times New Roman" w:cs="Times New Roman"/>
          <w:color w:val="000000"/>
        </w:rPr>
        <w:t>стихийные бедствия, эпидемия, карантин и эмбарго на поставки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35. При возникновении форс-мажорных обстоятельств Поставщик должен незамедлительно направить</w:t>
      </w:r>
      <w:r w:rsidRPr="00BD2CC4">
        <w:rPr>
          <w:rFonts w:ascii="Times New Roman" w:hAnsi="Times New Roman" w:cs="Times New Roman"/>
        </w:rPr>
        <w:t xml:space="preserve"> </w:t>
      </w:r>
      <w:r w:rsidRPr="00BD2CC4">
        <w:rPr>
          <w:rFonts w:ascii="Times New Roman" w:hAnsi="Times New Roman" w:cs="Times New Roman"/>
          <w:color w:val="000000"/>
        </w:rPr>
        <w:t>Заказчику письменное уведомление о таких обстоятельствах и их причинах. Если от Заказчика не поступают иные</w:t>
      </w:r>
      <w:r w:rsidRPr="00BD2CC4">
        <w:rPr>
          <w:rFonts w:ascii="Times New Roman" w:hAnsi="Times New Roman" w:cs="Times New Roman"/>
        </w:rPr>
        <w:t xml:space="preserve"> </w:t>
      </w:r>
      <w:r w:rsidRPr="00BD2CC4">
        <w:rPr>
          <w:rFonts w:ascii="Times New Roman" w:hAnsi="Times New Roman" w:cs="Times New Roman"/>
          <w:color w:val="000000"/>
        </w:rPr>
        <w:t>письменные инструкции, Поставщик продолжает выполнять свои обязательства по Договору, насколько это</w:t>
      </w:r>
      <w:r w:rsidRPr="00BD2CC4">
        <w:rPr>
          <w:rFonts w:ascii="Times New Roman" w:hAnsi="Times New Roman" w:cs="Times New Roman"/>
        </w:rPr>
        <w:t xml:space="preserve"> </w:t>
      </w:r>
      <w:r w:rsidRPr="00BD2CC4">
        <w:rPr>
          <w:rFonts w:ascii="Times New Roman" w:hAnsi="Times New Roman" w:cs="Times New Roman"/>
          <w:color w:val="000000"/>
        </w:rPr>
        <w:t>целесообразно, и ведет поиск альтернативных способов выполнения Договора, не зависящих от форс-мажорных</w:t>
      </w:r>
      <w:r w:rsidRPr="00BD2CC4">
        <w:rPr>
          <w:rFonts w:ascii="Times New Roman" w:hAnsi="Times New Roman" w:cs="Times New Roman"/>
        </w:rPr>
        <w:br/>
      </w:r>
      <w:r w:rsidRPr="00BD2CC4">
        <w:rPr>
          <w:rFonts w:ascii="Times New Roman" w:hAnsi="Times New Roman" w:cs="Times New Roman"/>
          <w:color w:val="000000"/>
        </w:rPr>
        <w:t>обстоятельств.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36. Заказчик может в любое время расторгнуть Договор, направив Поставщику соответствующее письменное</w:t>
      </w:r>
      <w:r w:rsidRPr="00BD2CC4">
        <w:rPr>
          <w:rFonts w:ascii="Times New Roman" w:hAnsi="Times New Roman" w:cs="Times New Roman"/>
        </w:rPr>
        <w:t xml:space="preserve"> </w:t>
      </w:r>
      <w:r w:rsidRPr="00BD2CC4">
        <w:rPr>
          <w:rFonts w:ascii="Times New Roman" w:hAnsi="Times New Roman" w:cs="Times New Roman"/>
          <w:color w:val="000000"/>
        </w:rPr>
        <w:t>уведомление, если Поставщик становится банкротом или неплатежеспособным. В этом случае, расторжение</w:t>
      </w:r>
      <w:r w:rsidRPr="00BD2CC4">
        <w:rPr>
          <w:rFonts w:ascii="Times New Roman" w:hAnsi="Times New Roman" w:cs="Times New Roman"/>
        </w:rPr>
        <w:t xml:space="preserve"> </w:t>
      </w:r>
      <w:r w:rsidRPr="00BD2CC4">
        <w:rPr>
          <w:rFonts w:ascii="Times New Roman" w:hAnsi="Times New Roman" w:cs="Times New Roman"/>
          <w:color w:val="000000"/>
        </w:rPr>
        <w:t xml:space="preserve">осуществляется немедленно, и Заказчик не </w:t>
      </w:r>
      <w:proofErr w:type="gramStart"/>
      <w:r w:rsidRPr="00BD2CC4">
        <w:rPr>
          <w:rFonts w:ascii="Times New Roman" w:hAnsi="Times New Roman" w:cs="Times New Roman"/>
          <w:color w:val="000000"/>
        </w:rPr>
        <w:t>несет никакой финансовой обязанности</w:t>
      </w:r>
      <w:proofErr w:type="gramEnd"/>
      <w:r w:rsidRPr="00BD2CC4">
        <w:rPr>
          <w:rFonts w:ascii="Times New Roman" w:hAnsi="Times New Roman" w:cs="Times New Roman"/>
          <w:color w:val="000000"/>
        </w:rPr>
        <w:t xml:space="preserve"> по отношению к Поставщику</w:t>
      </w:r>
      <w:r w:rsidRPr="00BD2CC4">
        <w:rPr>
          <w:rFonts w:ascii="Times New Roman" w:hAnsi="Times New Roman" w:cs="Times New Roman"/>
        </w:rPr>
        <w:t xml:space="preserve"> </w:t>
      </w:r>
      <w:r w:rsidRPr="00BD2CC4">
        <w:rPr>
          <w:rFonts w:ascii="Times New Roman" w:hAnsi="Times New Roman" w:cs="Times New Roman"/>
          <w:color w:val="000000"/>
        </w:rPr>
        <w:t>при условии, если расторжение Договора не наносит ущерба или не затрагивает каких-либо прав на совершение</w:t>
      </w:r>
      <w:r w:rsidRPr="00BD2CC4">
        <w:rPr>
          <w:rFonts w:ascii="Times New Roman" w:hAnsi="Times New Roman" w:cs="Times New Roman"/>
        </w:rPr>
        <w:br/>
      </w:r>
      <w:r w:rsidRPr="00BD2CC4">
        <w:rPr>
          <w:rFonts w:ascii="Times New Roman" w:hAnsi="Times New Roman" w:cs="Times New Roman"/>
          <w:color w:val="000000"/>
        </w:rPr>
        <w:t>действий или применение санкций, которые были или будут впоследствии предъявлены Заказчику.</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37. Заказчик может в любое время расторгнуть Договор в силу нецелесообразности его дальнейшего</w:t>
      </w:r>
      <w:r w:rsidRPr="00BD2CC4">
        <w:rPr>
          <w:rFonts w:ascii="Times New Roman" w:hAnsi="Times New Roman" w:cs="Times New Roman"/>
        </w:rPr>
        <w:t xml:space="preserve"> </w:t>
      </w:r>
      <w:r w:rsidRPr="00BD2CC4">
        <w:rPr>
          <w:rFonts w:ascii="Times New Roman" w:hAnsi="Times New Roman" w:cs="Times New Roman"/>
          <w:color w:val="000000"/>
        </w:rPr>
        <w:t>выполнения, направив Поставщику соответствующее письменное уведомление. В уведомлении должна быть</w:t>
      </w:r>
      <w:r w:rsidRPr="00BD2CC4">
        <w:rPr>
          <w:rFonts w:ascii="Times New Roman" w:hAnsi="Times New Roman" w:cs="Times New Roman"/>
        </w:rPr>
        <w:t xml:space="preserve"> </w:t>
      </w:r>
      <w:r w:rsidRPr="00BD2CC4">
        <w:rPr>
          <w:rFonts w:ascii="Times New Roman" w:hAnsi="Times New Roman" w:cs="Times New Roman"/>
          <w:color w:val="000000"/>
        </w:rPr>
        <w:t>указана причина расторжения Договора, должен оговариваться объем аннулированных договорных обязательств,</w:t>
      </w:r>
      <w:r w:rsidRPr="00BD2CC4">
        <w:rPr>
          <w:rFonts w:ascii="Times New Roman" w:hAnsi="Times New Roman" w:cs="Times New Roman"/>
        </w:rPr>
        <w:t xml:space="preserve"> </w:t>
      </w:r>
      <w:r w:rsidRPr="00BD2CC4">
        <w:rPr>
          <w:rFonts w:ascii="Times New Roman" w:hAnsi="Times New Roman" w:cs="Times New Roman"/>
          <w:color w:val="000000"/>
        </w:rPr>
        <w:t>а также дата вступления в силу расторжения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38. Когда Договор аннулируется в силу таких обстоятельств, Поставщик имеет право требовать оплату только</w:t>
      </w:r>
      <w:r w:rsidRPr="00BD2CC4">
        <w:rPr>
          <w:rFonts w:ascii="Times New Roman" w:hAnsi="Times New Roman" w:cs="Times New Roman"/>
        </w:rPr>
        <w:t xml:space="preserve"> </w:t>
      </w:r>
      <w:r w:rsidRPr="00BD2CC4">
        <w:rPr>
          <w:rFonts w:ascii="Times New Roman" w:hAnsi="Times New Roman" w:cs="Times New Roman"/>
          <w:color w:val="000000"/>
        </w:rPr>
        <w:t>за фактические затраты, связанные с расторжением по Договору, на день расторжения. Заказчик и Поставщик</w:t>
      </w:r>
      <w:r w:rsidRPr="00BD2CC4">
        <w:rPr>
          <w:rFonts w:ascii="Times New Roman" w:hAnsi="Times New Roman" w:cs="Times New Roman"/>
        </w:rPr>
        <w:t xml:space="preserve"> </w:t>
      </w:r>
      <w:r w:rsidRPr="00BD2CC4">
        <w:rPr>
          <w:rFonts w:ascii="Times New Roman" w:hAnsi="Times New Roman" w:cs="Times New Roman"/>
          <w:color w:val="000000"/>
        </w:rPr>
        <w:t>должны прилагать все усилия к тому, чтобы разрешать в процессе прямых переговоров все разногласия или споры,</w:t>
      </w:r>
      <w:r w:rsidRPr="00BD2CC4">
        <w:rPr>
          <w:rFonts w:ascii="Times New Roman" w:hAnsi="Times New Roman" w:cs="Times New Roman"/>
        </w:rPr>
        <w:t xml:space="preserve"> </w:t>
      </w:r>
      <w:r w:rsidRPr="00BD2CC4">
        <w:rPr>
          <w:rFonts w:ascii="Times New Roman" w:hAnsi="Times New Roman" w:cs="Times New Roman"/>
          <w:color w:val="000000"/>
        </w:rPr>
        <w:t>возникающие между ними по Договору или в связи с ним.</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39. Если в течение 21 (двадцати одного) дня после начала таких переговоров Заказчик и Поставщик не могут</w:t>
      </w:r>
      <w:r w:rsidRPr="00BD2CC4">
        <w:rPr>
          <w:rFonts w:ascii="Times New Roman" w:hAnsi="Times New Roman" w:cs="Times New Roman"/>
        </w:rPr>
        <w:t xml:space="preserve"> </w:t>
      </w:r>
      <w:r w:rsidRPr="00BD2CC4">
        <w:rPr>
          <w:rFonts w:ascii="Times New Roman" w:hAnsi="Times New Roman" w:cs="Times New Roman"/>
          <w:color w:val="000000"/>
        </w:rPr>
        <w:t>разрешить спор по Договору, любая из сторон может потребовать решения этого вопроса в соответствии</w:t>
      </w:r>
      <w:r w:rsidRPr="00BD2CC4">
        <w:rPr>
          <w:rFonts w:ascii="Times New Roman" w:hAnsi="Times New Roman" w:cs="Times New Roman"/>
        </w:rPr>
        <w:t xml:space="preserve"> </w:t>
      </w:r>
      <w:r w:rsidRPr="00BD2CC4">
        <w:rPr>
          <w:rFonts w:ascii="Times New Roman" w:hAnsi="Times New Roman" w:cs="Times New Roman"/>
          <w:color w:val="000000"/>
        </w:rPr>
        <w:t>с законодательством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40. Договор составляется на государственном и/или русском языках. В случае</w:t>
      </w:r>
      <w:proofErr w:type="gramStart"/>
      <w:r w:rsidRPr="00BD2CC4">
        <w:rPr>
          <w:rFonts w:ascii="Times New Roman" w:hAnsi="Times New Roman" w:cs="Times New Roman"/>
          <w:color w:val="000000"/>
        </w:rPr>
        <w:t>,</w:t>
      </w:r>
      <w:proofErr w:type="gramEnd"/>
      <w:r w:rsidRPr="00BD2CC4">
        <w:rPr>
          <w:rFonts w:ascii="Times New Roman" w:hAnsi="Times New Roman" w:cs="Times New Roman"/>
          <w:color w:val="000000"/>
        </w:rPr>
        <w:t xml:space="preserve"> если второй стороной Договора</w:t>
      </w:r>
      <w:r w:rsidRPr="00BD2CC4">
        <w:rPr>
          <w:rFonts w:ascii="Times New Roman" w:hAnsi="Times New Roman" w:cs="Times New Roman"/>
        </w:rPr>
        <w:t xml:space="preserve"> </w:t>
      </w:r>
      <w:r w:rsidRPr="00BD2CC4">
        <w:rPr>
          <w:rFonts w:ascii="Times New Roman" w:hAnsi="Times New Roman" w:cs="Times New Roman"/>
          <w:color w:val="000000"/>
        </w:rPr>
        <w:t>является иностранная организация, то второй экземпляр может переводиться на язык в соответствии</w:t>
      </w:r>
      <w:r w:rsidRPr="00BD2CC4">
        <w:rPr>
          <w:rFonts w:ascii="Times New Roman" w:hAnsi="Times New Roman" w:cs="Times New Roman"/>
        </w:rPr>
        <w:t xml:space="preserve"> </w:t>
      </w:r>
      <w:r w:rsidRPr="00BD2CC4">
        <w:rPr>
          <w:rFonts w:ascii="Times New Roman" w:hAnsi="Times New Roman" w:cs="Times New Roman"/>
          <w:color w:val="000000"/>
        </w:rPr>
        <w:t>с законодательством Республики Казахстан о языках. В случае необходимости рассмотрения Договора в арбитраже</w:t>
      </w:r>
      <w:r w:rsidRPr="00BD2CC4">
        <w:rPr>
          <w:rFonts w:ascii="Times New Roman" w:hAnsi="Times New Roman" w:cs="Times New Roman"/>
        </w:rPr>
        <w:t xml:space="preserve"> </w:t>
      </w:r>
      <w:r w:rsidRPr="00BD2CC4">
        <w:rPr>
          <w:rFonts w:ascii="Times New Roman" w:hAnsi="Times New Roman" w:cs="Times New Roman"/>
          <w:color w:val="000000"/>
        </w:rPr>
        <w:t>рассматривается экземпляр Договора на государственном или русском языках. Вся относящаяся к Договору переписка</w:t>
      </w:r>
      <w:r w:rsidRPr="00BD2CC4">
        <w:rPr>
          <w:rFonts w:ascii="Times New Roman" w:hAnsi="Times New Roman" w:cs="Times New Roman"/>
        </w:rPr>
        <w:t xml:space="preserve"> </w:t>
      </w:r>
      <w:r w:rsidRPr="00BD2CC4">
        <w:rPr>
          <w:rFonts w:ascii="Times New Roman" w:hAnsi="Times New Roman" w:cs="Times New Roman"/>
          <w:color w:val="000000"/>
        </w:rPr>
        <w:t>и другая документация, которой обмениваются стороны, должны соответствовать данным условиям.</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lastRenderedPageBreak/>
        <w:t>             41. Любое уведомление, которое одна сторона направляет другой стороне в соответствии с Договором,</w:t>
      </w:r>
      <w:r w:rsidRPr="00BD2CC4">
        <w:rPr>
          <w:rFonts w:ascii="Times New Roman" w:hAnsi="Times New Roman" w:cs="Times New Roman"/>
        </w:rPr>
        <w:t xml:space="preserve"> </w:t>
      </w:r>
      <w:r w:rsidRPr="00BD2CC4">
        <w:rPr>
          <w:rFonts w:ascii="Times New Roman" w:hAnsi="Times New Roman" w:cs="Times New Roman"/>
          <w:color w:val="000000"/>
        </w:rPr>
        <w:t>высылается в виде письма, телеграммы, телекса или факса с последующим предоставлением оригинала.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42. Уведомление вступает в силу после доставки или в указанный день вступления в силу (если указано</w:t>
      </w:r>
      <w:r w:rsidRPr="00BD2CC4">
        <w:rPr>
          <w:rFonts w:ascii="Times New Roman" w:hAnsi="Times New Roman" w:cs="Times New Roman"/>
        </w:rPr>
        <w:t xml:space="preserve"> </w:t>
      </w:r>
      <w:r w:rsidRPr="00BD2CC4">
        <w:rPr>
          <w:rFonts w:ascii="Times New Roman" w:hAnsi="Times New Roman" w:cs="Times New Roman"/>
          <w:color w:val="000000"/>
        </w:rPr>
        <w:t>в уведомлении), в зависимости от того, какая из этих дат наступит позднее.</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43. Налоги и другие обязательные платежи в бюджет подлежат уплате в соответствии с налоговым</w:t>
      </w:r>
      <w:r w:rsidRPr="00BD2CC4">
        <w:rPr>
          <w:rFonts w:ascii="Times New Roman" w:hAnsi="Times New Roman" w:cs="Times New Roman"/>
        </w:rPr>
        <w:t xml:space="preserve"> </w:t>
      </w:r>
      <w:r w:rsidRPr="00BD2CC4">
        <w:rPr>
          <w:rFonts w:ascii="Times New Roman" w:hAnsi="Times New Roman" w:cs="Times New Roman"/>
          <w:color w:val="000000"/>
        </w:rPr>
        <w:t>законодательством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44. Поставщик обязан внести обеспечение исполнения Договора в форме, объеме и на условиях,</w:t>
      </w:r>
      <w:r w:rsidRPr="00BD2CC4">
        <w:rPr>
          <w:rFonts w:ascii="Times New Roman" w:hAnsi="Times New Roman" w:cs="Times New Roman"/>
        </w:rPr>
        <w:t xml:space="preserve"> </w:t>
      </w:r>
      <w:r w:rsidRPr="00BD2CC4">
        <w:rPr>
          <w:rFonts w:ascii="Times New Roman" w:hAnsi="Times New Roman" w:cs="Times New Roman"/>
          <w:color w:val="000000"/>
        </w:rPr>
        <w:t>предусмотренных в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45. Настоящий Договор вступает в силу после регистрации его Заказчиком в территориальном органе казначейства</w:t>
      </w:r>
      <w:r w:rsidRPr="00BD2CC4">
        <w:rPr>
          <w:rFonts w:ascii="Times New Roman" w:hAnsi="Times New Roman" w:cs="Times New Roman"/>
        </w:rPr>
        <w:t xml:space="preserve"> </w:t>
      </w:r>
      <w:r w:rsidRPr="00BD2CC4">
        <w:rPr>
          <w:rFonts w:ascii="Times New Roman" w:hAnsi="Times New Roman" w:cs="Times New Roman"/>
          <w:color w:val="000000"/>
        </w:rPr>
        <w:t>Министерства финансов Республики Казахстан (для государственных органов и государственных учреждений) либо</w:t>
      </w:r>
      <w:r w:rsidRPr="00BD2CC4">
        <w:rPr>
          <w:rFonts w:ascii="Times New Roman" w:hAnsi="Times New Roman" w:cs="Times New Roman"/>
        </w:rPr>
        <w:t xml:space="preserve"> </w:t>
      </w:r>
      <w:r w:rsidRPr="00BD2CC4">
        <w:rPr>
          <w:rFonts w:ascii="Times New Roman" w:hAnsi="Times New Roman" w:cs="Times New Roman"/>
          <w:color w:val="000000"/>
        </w:rPr>
        <w:t>после подписания Сторонами и внесения Поставщиком обеспечения исполнения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46. Адреса и реквизиты Сторон:</w:t>
      </w:r>
      <w:r w:rsidRPr="00BD2CC4">
        <w:rPr>
          <w:rFonts w:ascii="Times New Roman" w:hAnsi="Times New Roman" w:cs="Times New Roman"/>
        </w:rPr>
        <w:br/>
      </w:r>
      <w:r w:rsidRPr="00BD2CC4">
        <w:rPr>
          <w:rFonts w:ascii="Times New Roman" w:hAnsi="Times New Roman" w:cs="Times New Roman"/>
          <w:color w:val="000000"/>
        </w:rPr>
        <w:t xml:space="preserve">       Дата регистрации в территориальном органе казначейства (для государственных органов и государственных</w:t>
      </w:r>
      <w:r w:rsidRPr="00BD2CC4">
        <w:rPr>
          <w:rFonts w:ascii="Times New Roman" w:hAnsi="Times New Roman" w:cs="Times New Roman"/>
        </w:rPr>
        <w:t xml:space="preserve"> </w:t>
      </w:r>
      <w:r w:rsidRPr="00BD2CC4">
        <w:rPr>
          <w:rFonts w:ascii="Times New Roman" w:hAnsi="Times New Roman" w:cs="Times New Roman"/>
          <w:color w:val="000000"/>
        </w:rPr>
        <w:t>учреждений): ________________.</w:t>
      </w:r>
      <w:r w:rsidRPr="00BD2CC4">
        <w:rPr>
          <w:rFonts w:ascii="Times New Roman" w:hAnsi="Times New Roman" w:cs="Times New Roman"/>
        </w:rPr>
        <w:br/>
      </w:r>
      <w:r w:rsidRPr="00BD2CC4">
        <w:rPr>
          <w:rFonts w:ascii="Times New Roman" w:hAnsi="Times New Roman" w:cs="Times New Roman"/>
          <w:color w:val="000000"/>
        </w:rPr>
        <w:t xml:space="preserve">       Настоящий Типовой договор закупа товара регулирует правоотношения, возникающие между Заказчиком и</w:t>
      </w:r>
      <w:r w:rsidRPr="00BD2CC4">
        <w:rPr>
          <w:rFonts w:ascii="Times New Roman" w:hAnsi="Times New Roman" w:cs="Times New Roman"/>
        </w:rPr>
        <w:t xml:space="preserve"> </w:t>
      </w:r>
      <w:r w:rsidRPr="00BD2CC4">
        <w:rPr>
          <w:rFonts w:ascii="Times New Roman" w:hAnsi="Times New Roman" w:cs="Times New Roman"/>
          <w:color w:val="000000"/>
        </w:rPr>
        <w:t>Поставщиком в процессе осуществления Заказчиком закупа лекарственных средств, изделий медицинского назначения</w:t>
      </w:r>
      <w:r w:rsidRPr="00BD2CC4">
        <w:rPr>
          <w:rFonts w:ascii="Times New Roman" w:hAnsi="Times New Roman" w:cs="Times New Roman"/>
        </w:rPr>
        <w:t xml:space="preserve"> </w:t>
      </w:r>
      <w:r w:rsidRPr="00BD2CC4">
        <w:rPr>
          <w:rFonts w:ascii="Times New Roman" w:hAnsi="Times New Roman" w:cs="Times New Roman"/>
          <w:color w:val="000000"/>
        </w:rPr>
        <w:t>и медицинской техники. Любые вносимые в настоящий Договор изменения и дополнения должны соответствовать</w:t>
      </w:r>
      <w:r w:rsidRPr="00BD2CC4">
        <w:rPr>
          <w:rFonts w:ascii="Times New Roman" w:hAnsi="Times New Roman" w:cs="Times New Roman"/>
        </w:rPr>
        <w:t xml:space="preserve"> </w:t>
      </w:r>
      <w:r w:rsidRPr="00BD2CC4">
        <w:rPr>
          <w:rFonts w:ascii="Times New Roman" w:hAnsi="Times New Roman" w:cs="Times New Roman"/>
          <w:color w:val="000000"/>
        </w:rPr>
        <w:t>законодательству Республики Казахстан, тендерной документации Заказчика, тендерной заявке Поставщика и протоколу</w:t>
      </w:r>
      <w:r w:rsidRPr="00BD2CC4">
        <w:rPr>
          <w:rFonts w:ascii="Times New Roman" w:hAnsi="Times New Roman" w:cs="Times New Roman"/>
        </w:rPr>
        <w:t xml:space="preserve"> </w:t>
      </w:r>
      <w:r w:rsidRPr="00BD2CC4">
        <w:rPr>
          <w:rFonts w:ascii="Times New Roman" w:hAnsi="Times New Roman" w:cs="Times New Roman"/>
          <w:color w:val="000000"/>
        </w:rPr>
        <w:t>об итогах тендера.</w:t>
      </w:r>
    </w:p>
    <w:p w:rsidR="00BD2CC4" w:rsidRPr="00AD0042" w:rsidRDefault="00BD2CC4" w:rsidP="00AD0042">
      <w:pPr>
        <w:spacing w:after="0" w:line="240" w:lineRule="auto"/>
        <w:jc w:val="both"/>
        <w:textAlignment w:val="baseline"/>
        <w:rPr>
          <w:rFonts w:ascii="Times New Roman" w:hAnsi="Times New Roman" w:cs="Times New Roman"/>
          <w:lang w:val="kk-KZ"/>
        </w:rPr>
      </w:pPr>
    </w:p>
    <w:p w:rsidR="00BD2CC4" w:rsidRPr="00BD2CC4" w:rsidRDefault="00BD2CC4" w:rsidP="00BD2CC4">
      <w:pPr>
        <w:spacing w:after="0" w:line="240" w:lineRule="auto"/>
        <w:ind w:firstLine="709"/>
        <w:jc w:val="both"/>
        <w:textAlignment w:val="baseline"/>
        <w:rPr>
          <w:rFonts w:ascii="Times New Roman" w:hAnsi="Times New Roman" w:cs="Times New Roman"/>
        </w:rPr>
      </w:pPr>
    </w:p>
    <w:p w:rsidR="00BD2CC4" w:rsidRPr="001D2976" w:rsidRDefault="001D2976" w:rsidP="00BD2CC4">
      <w:pPr>
        <w:spacing w:after="0" w:line="240" w:lineRule="auto"/>
        <w:ind w:firstLine="709"/>
        <w:jc w:val="right"/>
        <w:textAlignment w:val="baseline"/>
        <w:rPr>
          <w:rFonts w:ascii="Times New Roman" w:hAnsi="Times New Roman" w:cs="Times New Roman"/>
          <w:lang w:val="kk-KZ"/>
        </w:rPr>
      </w:pPr>
      <w:r>
        <w:rPr>
          <w:rFonts w:ascii="Times New Roman" w:hAnsi="Times New Roman" w:cs="Times New Roman"/>
        </w:rPr>
        <w:t>Приложение</w:t>
      </w:r>
      <w:r>
        <w:rPr>
          <w:rFonts w:ascii="Times New Roman" w:hAnsi="Times New Roman" w:cs="Times New Roman"/>
          <w:lang w:val="kk-KZ"/>
        </w:rPr>
        <w:t xml:space="preserve"> 19 </w:t>
      </w:r>
    </w:p>
    <w:p w:rsidR="00BD2CC4" w:rsidRPr="00BD2CC4" w:rsidRDefault="00BD2CC4" w:rsidP="00AD0042">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к </w:t>
      </w:r>
      <w:r w:rsidRPr="00BD2CC4">
        <w:rPr>
          <w:rStyle w:val="s2"/>
        </w:rPr>
        <w:t xml:space="preserve">тендерной документации </w:t>
      </w:r>
      <w:r w:rsidRPr="00BD2CC4">
        <w:rPr>
          <w:rFonts w:ascii="Times New Roman" w:hAnsi="Times New Roman" w:cs="Times New Roman"/>
        </w:rPr>
        <w:t> </w:t>
      </w:r>
    </w:p>
    <w:p w:rsidR="00BD2CC4" w:rsidRPr="00BD2CC4" w:rsidRDefault="00BD2CC4" w:rsidP="00AD0042">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Форма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 xml:space="preserve">Банковская гарантия (вид </w:t>
      </w:r>
      <w:proofErr w:type="gramStart"/>
      <w:r w:rsidRPr="00BD2CC4">
        <w:rPr>
          <w:rStyle w:val="s1"/>
        </w:rPr>
        <w:t>обеспечения исполнения договора поставки/договора закупа/договора оказания фармацевтических услуг/договора финансового лизинга</w:t>
      </w:r>
      <w:proofErr w:type="gramEnd"/>
      <w:r w:rsidRPr="00BD2CC4">
        <w:rPr>
          <w:rStyle w:val="s1"/>
        </w:rPr>
        <w:t>)</w:t>
      </w:r>
    </w:p>
    <w:p w:rsidR="001D2976"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1D2976" w:rsidRDefault="001D2976" w:rsidP="00A613F0">
      <w:pPr>
        <w:pStyle w:val="a5"/>
        <w:shd w:val="clear" w:color="auto" w:fill="FFFFFF"/>
        <w:spacing w:before="0" w:beforeAutospacing="0" w:after="0" w:afterAutospacing="0"/>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Исх. № __________</w:t>
      </w:r>
      <w:r>
        <w:rPr>
          <w:rFonts w:ascii="Courier New" w:hAnsi="Courier New" w:cs="Courier New"/>
          <w:color w:val="000000"/>
          <w:spacing w:val="2"/>
          <w:sz w:val="20"/>
          <w:szCs w:val="20"/>
        </w:rPr>
        <w:br/>
        <w:t>Дата ____________</w:t>
      </w:r>
    </w:p>
    <w:p w:rsidR="001D2976" w:rsidRDefault="001D2976" w:rsidP="00A613F0">
      <w:pPr>
        <w:spacing w:after="0" w:line="240" w:lineRule="auto"/>
        <w:rPr>
          <w:lang w:val="kk-KZ"/>
        </w:rPr>
      </w:pPr>
      <w:r w:rsidRPr="00A613F0">
        <w:t>________________________________________________________________________</w:t>
      </w:r>
      <w:r w:rsidRPr="00A613F0">
        <w:br/>
        <w:t xml:space="preserve">(наименование, </w:t>
      </w:r>
      <w:proofErr w:type="gramStart"/>
      <w:r w:rsidRPr="00A613F0">
        <w:t>бизнес-идентификационный</w:t>
      </w:r>
      <w:proofErr w:type="gramEnd"/>
      <w:r w:rsidRPr="00A613F0">
        <w:t xml:space="preserve"> номер и другие реквизиты банка)</w:t>
      </w:r>
      <w:r w:rsidRPr="00A613F0">
        <w:br/>
        <w:t>Гарантийное обязательство № _____________________</w:t>
      </w:r>
    </w:p>
    <w:p w:rsidR="00A613F0" w:rsidRPr="00BD2CC4" w:rsidRDefault="00A613F0" w:rsidP="00A613F0">
      <w:pPr>
        <w:spacing w:after="0" w:line="240" w:lineRule="auto"/>
        <w:jc w:val="both"/>
        <w:rPr>
          <w:rFonts w:ascii="Times New Roman" w:hAnsi="Times New Roman" w:cs="Times New Roman"/>
        </w:rPr>
      </w:pPr>
      <w:r w:rsidRPr="00BD2CC4">
        <w:rPr>
          <w:rStyle w:val="s0"/>
        </w:rPr>
        <w:t xml:space="preserve">_______________________ «___»___________ _____ </w:t>
      </w:r>
      <w:proofErr w:type="gramStart"/>
      <w:r w:rsidRPr="00BD2CC4">
        <w:rPr>
          <w:rStyle w:val="s0"/>
        </w:rPr>
        <w:t>г</w:t>
      </w:r>
      <w:proofErr w:type="gramEnd"/>
      <w:r w:rsidRPr="00BD2CC4">
        <w:rPr>
          <w:rStyle w:val="s0"/>
        </w:rPr>
        <w:t>.</w:t>
      </w:r>
    </w:p>
    <w:p w:rsidR="00A613F0" w:rsidRPr="00A613F0" w:rsidRDefault="00A613F0" w:rsidP="00A613F0">
      <w:pPr>
        <w:spacing w:after="0" w:line="240" w:lineRule="auto"/>
        <w:rPr>
          <w:lang w:val="kk-KZ"/>
        </w:rPr>
      </w:pPr>
    </w:p>
    <w:p w:rsidR="001D2976" w:rsidRPr="00A613F0" w:rsidRDefault="001D2976" w:rsidP="00A613F0">
      <w:pPr>
        <w:spacing w:after="0" w:line="240" w:lineRule="auto"/>
      </w:pPr>
      <w:r w:rsidRPr="00A613F0">
        <w:t xml:space="preserve">      </w:t>
      </w:r>
      <w:proofErr w:type="gramStart"/>
      <w:r w:rsidRPr="00A613F0">
        <w:t>Принимая во внимание, что ____________________________________________</w:t>
      </w:r>
      <w:r w:rsidRPr="00A613F0">
        <w:br/>
        <w:t>(наименование Поставщика/ Исполнителя), (далее – Поставщик/Исполнитель)</w:t>
      </w:r>
      <w:r w:rsidRPr="00A613F0">
        <w:br/>
        <w:t>заключил Договор/Дополнительное соглашение №________ от "__" ______ г.</w:t>
      </w:r>
      <w:r w:rsidRPr="00A613F0">
        <w:br/>
        <w:t>(далее – Договор/Дополнительное соглашение) на поставку (оказание)</w:t>
      </w:r>
      <w:r w:rsidRPr="00A613F0">
        <w:br/>
        <w:t>____________________________________________________________________</w:t>
      </w:r>
      <w:r w:rsidRPr="00A613F0">
        <w:br/>
        <w:t>____________________________________________________________________</w:t>
      </w:r>
      <w:r w:rsidRPr="00A613F0">
        <w:br/>
        <w:t>(описание товаров или услуг)</w:t>
      </w:r>
      <w:r w:rsidRPr="00A613F0">
        <w:br/>
        <w:t>и Вами было предусмотрено в Договоре/Дополнительном соглашении, что</w:t>
      </w:r>
      <w:r w:rsidRPr="00A613F0">
        <w:br/>
        <w:t>Поставщик/Исполнитель внесет обеспечение его исполнения в виде банковской</w:t>
      </w:r>
      <w:r w:rsidRPr="00A613F0">
        <w:br/>
        <w:t>гарантии на общую сумму _____________________________________________</w:t>
      </w:r>
      <w:r w:rsidRPr="00A613F0">
        <w:br/>
        <w:t>(сумма в цифрах и прописью) тенге.</w:t>
      </w:r>
      <w:proofErr w:type="gramEnd"/>
      <w:r w:rsidRPr="00A613F0">
        <w:br/>
      </w:r>
      <w:proofErr w:type="gramStart"/>
      <w:r w:rsidRPr="00A613F0">
        <w:t>Настоящим Банк _____________________________________________________</w:t>
      </w:r>
      <w:r w:rsidRPr="00A613F0">
        <w:br/>
        <w:t>(наименование банка)</w:t>
      </w:r>
      <w:r w:rsidRPr="00A613F0">
        <w:br/>
        <w:t>подтверждает, что является гарантом по вышеуказанному Договору и берет на себя</w:t>
      </w:r>
      <w:r w:rsidRPr="00A613F0">
        <w:br/>
        <w:t>безотзывное обязательство выплатить Вам по Вашему требованию сумму, равную</w:t>
      </w:r>
      <w:r w:rsidRPr="00A613F0">
        <w:br/>
        <w:t>______________________________________________________________________</w:t>
      </w:r>
      <w:r w:rsidRPr="00A613F0">
        <w:br/>
        <w:t>(сумма в цифрах и прописью),</w:t>
      </w:r>
      <w:r w:rsidRPr="00A613F0">
        <w:br/>
        <w:t>по получении Вашего письменного требования на оплату, по основаниям,</w:t>
      </w:r>
      <w:r w:rsidRPr="00A613F0">
        <w:br/>
        <w:t>предусмотренным Договором и Правилами организации и проведения закупа</w:t>
      </w:r>
      <w:r w:rsidRPr="00A613F0">
        <w:br/>
      </w:r>
      <w:r w:rsidRPr="00A613F0">
        <w:lastRenderedPageBreak/>
        <w:t>лекарственных средств, медицинских изделий и специализированных лечебных</w:t>
      </w:r>
      <w:r w:rsidRPr="00A613F0">
        <w:br/>
        <w:t>продуктов в рамках гарантированного объема бесплатной медицинской</w:t>
      </w:r>
      <w:proofErr w:type="gramEnd"/>
      <w:r w:rsidRPr="00A613F0">
        <w:t xml:space="preserve"> помощи и</w:t>
      </w:r>
      <w:r w:rsidRPr="00A613F0">
        <w:br/>
        <w:t>(или) в системе обязательного социального медицинского страхования,</w:t>
      </w:r>
      <w:r w:rsidRPr="00A613F0">
        <w:br/>
        <w:t xml:space="preserve">фармацевтических услуг, </w:t>
      </w:r>
      <w:proofErr w:type="gramStart"/>
      <w:r w:rsidRPr="00A613F0">
        <w:t>утвержденными</w:t>
      </w:r>
      <w:proofErr w:type="gramEnd"/>
      <w:r w:rsidRPr="00A613F0">
        <w:t> </w:t>
      </w:r>
      <w:hyperlink r:id="rId14" w:anchor="z2" w:history="1">
        <w:r w:rsidRPr="00A613F0">
          <w:rPr>
            <w:rStyle w:val="a9"/>
          </w:rPr>
          <w:t>постановлением</w:t>
        </w:r>
      </w:hyperlink>
      <w:r w:rsidRPr="00A613F0">
        <w:t> Правительства</w:t>
      </w:r>
      <w:r w:rsidRPr="00A613F0">
        <w:br/>
        <w:t>Республики Казахстан от 4 июня 2021 года № 375, а также письменного</w:t>
      </w:r>
      <w:r w:rsidRPr="00A613F0">
        <w:br/>
        <w:t>подтверждения того, что Поставщик/Исполнитель не исполнил или исполнил</w:t>
      </w:r>
      <w:r w:rsidRPr="00A613F0">
        <w:br/>
        <w:t>ненадлежащим образом свои обязательства по Договору.</w:t>
      </w:r>
      <w:r w:rsidRPr="00A613F0">
        <w:br/>
        <w:t>Данная гарантия вступает в силу со дня ее подписания и действует до момента</w:t>
      </w:r>
      <w:r w:rsidRPr="00A613F0">
        <w:br/>
        <w:t>полного исполнения Поставщиком своих обязательств по Договору.</w:t>
      </w:r>
      <w:r w:rsidRPr="00A613F0">
        <w:br/>
        <w:t>Подписи уполномоченных лиц Банка</w:t>
      </w:r>
      <w:r w:rsidRPr="00A613F0">
        <w:br/>
        <w:t>(с указанием должности и Ф.И.О. (при его наличии))</w:t>
      </w:r>
      <w:r w:rsidRPr="00A613F0">
        <w:br/>
        <w:t>Печать Банка</w:t>
      </w:r>
    </w:p>
    <w:p w:rsidR="00BD2CC4" w:rsidRPr="00BD2CC4" w:rsidRDefault="00BD2CC4" w:rsidP="00BD2CC4">
      <w:pPr>
        <w:spacing w:after="0" w:line="240" w:lineRule="auto"/>
        <w:ind w:firstLine="709"/>
        <w:jc w:val="both"/>
        <w:textAlignment w:val="baseline"/>
        <w:rPr>
          <w:rFonts w:ascii="Times New Roman" w:hAnsi="Times New Roman" w:cs="Times New Roman"/>
        </w:rPr>
      </w:pPr>
    </w:p>
    <w:p w:rsidR="00BD2CC4" w:rsidRDefault="00BD2CC4" w:rsidP="00BD2CC4">
      <w:pPr>
        <w:pStyle w:val="a5"/>
        <w:spacing w:before="0" w:after="0"/>
        <w:ind w:firstLine="539"/>
        <w:jc w:val="both"/>
        <w:rPr>
          <w:bCs/>
          <w:i/>
        </w:rPr>
      </w:pPr>
    </w:p>
    <w:p w:rsidR="00BD2CC4" w:rsidRDefault="00BD2CC4" w:rsidP="00BD2CC4">
      <w:pPr>
        <w:pStyle w:val="a5"/>
        <w:spacing w:before="0" w:after="0"/>
        <w:ind w:firstLine="539"/>
        <w:jc w:val="both"/>
        <w:rPr>
          <w:bCs/>
          <w:i/>
        </w:rPr>
      </w:pPr>
    </w:p>
    <w:p w:rsidR="00BD2CC4" w:rsidRDefault="00BD2CC4" w:rsidP="00BD2CC4">
      <w:pPr>
        <w:pStyle w:val="a5"/>
        <w:spacing w:before="0" w:after="0"/>
        <w:ind w:firstLine="539"/>
        <w:jc w:val="both"/>
        <w:rPr>
          <w:bCs/>
          <w:i/>
        </w:rPr>
      </w:pPr>
    </w:p>
    <w:p w:rsidR="007E0B95" w:rsidRDefault="007E0B95"/>
    <w:sectPr w:rsidR="007E0B95" w:rsidSect="00BA67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jaVuSerifCondensed">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EC43357"/>
    <w:multiLevelType w:val="hybridMultilevel"/>
    <w:tmpl w:val="47F4CF9C"/>
    <w:lvl w:ilvl="0" w:tplc="FFFFFFFF">
      <w:start w:val="18"/>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33E7360"/>
    <w:multiLevelType w:val="hybridMultilevel"/>
    <w:tmpl w:val="D234D4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CC1AF0"/>
    <w:multiLevelType w:val="hybridMultilevel"/>
    <w:tmpl w:val="4F10AE1E"/>
    <w:lvl w:ilvl="0" w:tplc="EADA65DA">
      <w:start w:val="1"/>
      <w:numFmt w:val="decimal"/>
      <w:lvlText w:val="%1)"/>
      <w:lvlJc w:val="left"/>
      <w:pPr>
        <w:ind w:left="1069" w:hanging="360"/>
      </w:pPr>
    </w:lvl>
    <w:lvl w:ilvl="1" w:tplc="222079F0">
      <w:start w:val="1"/>
      <w:numFmt w:val="decimal"/>
      <w:lvlText w:val="%2."/>
      <w:lvlJc w:val="left"/>
      <w:pPr>
        <w:ind w:left="2464" w:hanging="10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907277"/>
    <w:multiLevelType w:val="hybridMultilevel"/>
    <w:tmpl w:val="1248DBFE"/>
    <w:lvl w:ilvl="0" w:tplc="04190011">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5">
    <w:nsid w:val="177221FE"/>
    <w:multiLevelType w:val="hybridMultilevel"/>
    <w:tmpl w:val="66683382"/>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A6F57BD"/>
    <w:multiLevelType w:val="hybridMultilevel"/>
    <w:tmpl w:val="A88EFDB4"/>
    <w:lvl w:ilvl="0" w:tplc="FFFFFFFF">
      <w:start w:val="1"/>
      <w:numFmt w:val="decimal"/>
      <w:lvlText w:val="%1)"/>
      <w:lvlJc w:val="left"/>
      <w:pPr>
        <w:tabs>
          <w:tab w:val="num" w:pos="1069"/>
        </w:tabs>
        <w:ind w:left="1069" w:hanging="360"/>
      </w:pPr>
      <w:rPr>
        <w:rFonts w:hint="default"/>
        <w:sz w:val="28"/>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D527AE5"/>
    <w:multiLevelType w:val="hybridMultilevel"/>
    <w:tmpl w:val="2B0CAF10"/>
    <w:lvl w:ilvl="0" w:tplc="FFFFFFFF">
      <w:start w:val="33"/>
      <w:numFmt w:val="decimal"/>
      <w:lvlText w:val="%1."/>
      <w:lvlJc w:val="left"/>
      <w:pPr>
        <w:tabs>
          <w:tab w:val="num" w:pos="927"/>
        </w:tabs>
        <w:ind w:left="0" w:firstLine="567"/>
      </w:pPr>
      <w:rPr>
        <w:rFonts w:hint="default"/>
        <w:b w:val="0"/>
        <w:i w:val="0"/>
        <w:sz w:val="28"/>
      </w:rPr>
    </w:lvl>
    <w:lvl w:ilvl="1" w:tplc="FFFFFFFF">
      <w:start w:val="1"/>
      <w:numFmt w:val="decimal"/>
      <w:lvlText w:val="%2)"/>
      <w:lvlJc w:val="left"/>
      <w:pPr>
        <w:tabs>
          <w:tab w:val="num" w:pos="1890"/>
        </w:tabs>
        <w:ind w:left="1890" w:hanging="81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EBA734A"/>
    <w:multiLevelType w:val="singleLevel"/>
    <w:tmpl w:val="986C0C80"/>
    <w:lvl w:ilvl="0">
      <w:start w:val="1"/>
      <w:numFmt w:val="decimal"/>
      <w:lvlText w:val="%1) "/>
      <w:legacy w:legacy="1" w:legacySpace="0" w:legacyIndent="283"/>
      <w:lvlJc w:val="left"/>
      <w:pPr>
        <w:ind w:left="1003" w:hanging="283"/>
      </w:pPr>
      <w:rPr>
        <w:rFonts w:ascii="Times New Roman CYR" w:hAnsi="Times New Roman CYR" w:hint="default"/>
        <w:b w:val="0"/>
        <w:i w:val="0"/>
        <w:sz w:val="24"/>
        <w:szCs w:val="24"/>
        <w:u w:val="none"/>
      </w:rPr>
    </w:lvl>
  </w:abstractNum>
  <w:abstractNum w:abstractNumId="9">
    <w:nsid w:val="285D427D"/>
    <w:multiLevelType w:val="hybridMultilevel"/>
    <w:tmpl w:val="A7260CA4"/>
    <w:lvl w:ilvl="0" w:tplc="4BD480BE">
      <w:start w:val="1"/>
      <w:numFmt w:val="decimal"/>
      <w:lvlText w:val="%1."/>
      <w:lvlJc w:val="left"/>
      <w:pPr>
        <w:ind w:left="644" w:hanging="360"/>
      </w:pPr>
      <w:rPr>
        <w:b w:val="0"/>
        <w:bCs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2B5F0912"/>
    <w:multiLevelType w:val="hybridMultilevel"/>
    <w:tmpl w:val="54A21FFC"/>
    <w:lvl w:ilvl="0" w:tplc="063C9938">
      <w:start w:val="85"/>
      <w:numFmt w:val="decimal"/>
      <w:lvlText w:val="%1."/>
      <w:lvlJc w:val="left"/>
      <w:pPr>
        <w:ind w:left="107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D332E4D"/>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6A16B4"/>
    <w:multiLevelType w:val="hybridMultilevel"/>
    <w:tmpl w:val="537E9562"/>
    <w:lvl w:ilvl="0" w:tplc="78F02B7A">
      <w:start w:val="1"/>
      <w:numFmt w:val="decimal"/>
      <w:lvlText w:val="%1."/>
      <w:lvlJc w:val="left"/>
      <w:pPr>
        <w:ind w:left="1729" w:hanging="10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61C17EE"/>
    <w:multiLevelType w:val="hybridMultilevel"/>
    <w:tmpl w:val="5C26B8D0"/>
    <w:lvl w:ilvl="0" w:tplc="FFFFFFFF">
      <w:start w:val="1"/>
      <w:numFmt w:val="none"/>
      <w:lvlText w:val="30."/>
      <w:lvlJc w:val="left"/>
      <w:pPr>
        <w:tabs>
          <w:tab w:val="num" w:pos="927"/>
        </w:tabs>
        <w:ind w:left="0" w:firstLine="567"/>
      </w:pPr>
      <w:rPr>
        <w:rFonts w:hint="default"/>
        <w:b w:val="0"/>
        <w:i w:val="0"/>
        <w:sz w:val="28"/>
      </w:rPr>
    </w:lvl>
    <w:lvl w:ilvl="1" w:tplc="FFFFFFFF">
      <w:start w:val="73"/>
      <w:numFmt w:val="decimal"/>
      <w:lvlText w:val="%2."/>
      <w:lvlJc w:val="left"/>
      <w:pPr>
        <w:tabs>
          <w:tab w:val="num" w:pos="1495"/>
        </w:tabs>
        <w:ind w:left="1495"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86E0C56"/>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D16EFF"/>
    <w:multiLevelType w:val="hybridMultilevel"/>
    <w:tmpl w:val="5F3870D2"/>
    <w:lvl w:ilvl="0" w:tplc="FFFFFFFF">
      <w:start w:val="1"/>
      <w:numFmt w:val="decimal"/>
      <w:lvlText w:val="%1)"/>
      <w:lvlJc w:val="left"/>
      <w:pPr>
        <w:tabs>
          <w:tab w:val="num" w:pos="1394"/>
        </w:tabs>
        <w:ind w:left="1394" w:hanging="855"/>
      </w:pPr>
      <w:rPr>
        <w:rFonts w:hint="default"/>
      </w:rPr>
    </w:lvl>
    <w:lvl w:ilvl="1" w:tplc="FFFFFFFF" w:tentative="1">
      <w:start w:val="1"/>
      <w:numFmt w:val="lowerLetter"/>
      <w:lvlText w:val="%2."/>
      <w:lvlJc w:val="left"/>
      <w:pPr>
        <w:tabs>
          <w:tab w:val="num" w:pos="1619"/>
        </w:tabs>
        <w:ind w:left="1619" w:hanging="360"/>
      </w:pPr>
    </w:lvl>
    <w:lvl w:ilvl="2" w:tplc="FFFFFFFF" w:tentative="1">
      <w:start w:val="1"/>
      <w:numFmt w:val="lowerRoman"/>
      <w:lvlText w:val="%3."/>
      <w:lvlJc w:val="right"/>
      <w:pPr>
        <w:tabs>
          <w:tab w:val="num" w:pos="2339"/>
        </w:tabs>
        <w:ind w:left="2339" w:hanging="180"/>
      </w:pPr>
    </w:lvl>
    <w:lvl w:ilvl="3" w:tplc="FFFFFFFF" w:tentative="1">
      <w:start w:val="1"/>
      <w:numFmt w:val="decimal"/>
      <w:lvlText w:val="%4."/>
      <w:lvlJc w:val="left"/>
      <w:pPr>
        <w:tabs>
          <w:tab w:val="num" w:pos="3059"/>
        </w:tabs>
        <w:ind w:left="3059" w:hanging="360"/>
      </w:pPr>
    </w:lvl>
    <w:lvl w:ilvl="4" w:tplc="FFFFFFFF" w:tentative="1">
      <w:start w:val="1"/>
      <w:numFmt w:val="lowerLetter"/>
      <w:lvlText w:val="%5."/>
      <w:lvlJc w:val="left"/>
      <w:pPr>
        <w:tabs>
          <w:tab w:val="num" w:pos="3779"/>
        </w:tabs>
        <w:ind w:left="3779" w:hanging="360"/>
      </w:pPr>
    </w:lvl>
    <w:lvl w:ilvl="5" w:tplc="FFFFFFFF" w:tentative="1">
      <w:start w:val="1"/>
      <w:numFmt w:val="lowerRoman"/>
      <w:lvlText w:val="%6."/>
      <w:lvlJc w:val="right"/>
      <w:pPr>
        <w:tabs>
          <w:tab w:val="num" w:pos="4499"/>
        </w:tabs>
        <w:ind w:left="4499" w:hanging="180"/>
      </w:pPr>
    </w:lvl>
    <w:lvl w:ilvl="6" w:tplc="FFFFFFFF" w:tentative="1">
      <w:start w:val="1"/>
      <w:numFmt w:val="decimal"/>
      <w:lvlText w:val="%7."/>
      <w:lvlJc w:val="left"/>
      <w:pPr>
        <w:tabs>
          <w:tab w:val="num" w:pos="5219"/>
        </w:tabs>
        <w:ind w:left="5219" w:hanging="360"/>
      </w:pPr>
    </w:lvl>
    <w:lvl w:ilvl="7" w:tplc="FFFFFFFF" w:tentative="1">
      <w:start w:val="1"/>
      <w:numFmt w:val="lowerLetter"/>
      <w:lvlText w:val="%8."/>
      <w:lvlJc w:val="left"/>
      <w:pPr>
        <w:tabs>
          <w:tab w:val="num" w:pos="5939"/>
        </w:tabs>
        <w:ind w:left="5939" w:hanging="360"/>
      </w:pPr>
    </w:lvl>
    <w:lvl w:ilvl="8" w:tplc="FFFFFFFF" w:tentative="1">
      <w:start w:val="1"/>
      <w:numFmt w:val="lowerRoman"/>
      <w:lvlText w:val="%9."/>
      <w:lvlJc w:val="right"/>
      <w:pPr>
        <w:tabs>
          <w:tab w:val="num" w:pos="6659"/>
        </w:tabs>
        <w:ind w:left="6659" w:hanging="180"/>
      </w:pPr>
    </w:lvl>
  </w:abstractNum>
  <w:abstractNum w:abstractNumId="16">
    <w:nsid w:val="3B2C35CD"/>
    <w:multiLevelType w:val="hybridMultilevel"/>
    <w:tmpl w:val="859AC722"/>
    <w:lvl w:ilvl="0" w:tplc="3E522F56">
      <w:start w:val="1"/>
      <w:numFmt w:val="decimal"/>
      <w:lvlText w:val="%1."/>
      <w:lvlJc w:val="left"/>
      <w:pPr>
        <w:ind w:left="1068" w:hanging="360"/>
      </w:pPr>
      <w:rPr>
        <w:rFonts w:ascii="DejaVuSerifCondensed" w:hAnsi="DejaVuSerifCondensed" w:cs="DejaVuSerifCondensed" w:hint="default"/>
        <w:sz w:val="2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BF00F2"/>
    <w:multiLevelType w:val="hybridMultilevel"/>
    <w:tmpl w:val="2CB8F554"/>
    <w:lvl w:ilvl="0" w:tplc="FFFFFFFF">
      <w:start w:val="1"/>
      <w:numFmt w:val="decimal"/>
      <w:lvlText w:val="%1."/>
      <w:lvlJc w:val="left"/>
      <w:pPr>
        <w:tabs>
          <w:tab w:val="num" w:pos="1410"/>
        </w:tabs>
        <w:ind w:left="1410" w:hanging="87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
    <w:nsid w:val="42A14BCF"/>
    <w:multiLevelType w:val="hybridMultilevel"/>
    <w:tmpl w:val="0EEA7C34"/>
    <w:lvl w:ilvl="0" w:tplc="FFFFFFFF">
      <w:start w:val="1"/>
      <w:numFmt w:val="decimal"/>
      <w:lvlText w:val="%1."/>
      <w:lvlJc w:val="left"/>
      <w:pPr>
        <w:tabs>
          <w:tab w:val="num" w:pos="1485"/>
        </w:tabs>
        <w:ind w:left="1485" w:hanging="945"/>
      </w:pPr>
      <w:rPr>
        <w:rFonts w:ascii="Times New Roman" w:eastAsia="Times New Roman" w:hAnsi="Times New Roman" w:cs="Times New Roman"/>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9">
    <w:nsid w:val="42F3216D"/>
    <w:multiLevelType w:val="hybridMultilevel"/>
    <w:tmpl w:val="192403C0"/>
    <w:lvl w:ilvl="0" w:tplc="2B3E60EE">
      <w:start w:val="1"/>
      <w:numFmt w:val="decimal"/>
      <w:lvlText w:val="%1."/>
      <w:lvlJc w:val="left"/>
      <w:pPr>
        <w:tabs>
          <w:tab w:val="num" w:pos="1070"/>
        </w:tabs>
        <w:ind w:left="1070" w:hanging="360"/>
      </w:pPr>
      <w:rPr>
        <w:rFonts w:hint="default"/>
      </w:rPr>
    </w:lvl>
    <w:lvl w:ilvl="1" w:tplc="0646040A" w:tentative="1">
      <w:start w:val="1"/>
      <w:numFmt w:val="lowerLetter"/>
      <w:lvlText w:val="%2."/>
      <w:lvlJc w:val="left"/>
      <w:pPr>
        <w:tabs>
          <w:tab w:val="num" w:pos="1140"/>
        </w:tabs>
        <w:ind w:left="1140" w:hanging="360"/>
      </w:pPr>
    </w:lvl>
    <w:lvl w:ilvl="2" w:tplc="48D46B62" w:tentative="1">
      <w:start w:val="1"/>
      <w:numFmt w:val="lowerRoman"/>
      <w:lvlText w:val="%3."/>
      <w:lvlJc w:val="right"/>
      <w:pPr>
        <w:tabs>
          <w:tab w:val="num" w:pos="1860"/>
        </w:tabs>
        <w:ind w:left="1860" w:hanging="180"/>
      </w:pPr>
    </w:lvl>
    <w:lvl w:ilvl="3" w:tplc="10B41D8C" w:tentative="1">
      <w:start w:val="1"/>
      <w:numFmt w:val="decimal"/>
      <w:lvlText w:val="%4."/>
      <w:lvlJc w:val="left"/>
      <w:pPr>
        <w:tabs>
          <w:tab w:val="num" w:pos="2580"/>
        </w:tabs>
        <w:ind w:left="2580" w:hanging="360"/>
      </w:pPr>
    </w:lvl>
    <w:lvl w:ilvl="4" w:tplc="DCCE77D8" w:tentative="1">
      <w:start w:val="1"/>
      <w:numFmt w:val="lowerLetter"/>
      <w:lvlText w:val="%5."/>
      <w:lvlJc w:val="left"/>
      <w:pPr>
        <w:tabs>
          <w:tab w:val="num" w:pos="3300"/>
        </w:tabs>
        <w:ind w:left="3300" w:hanging="360"/>
      </w:pPr>
    </w:lvl>
    <w:lvl w:ilvl="5" w:tplc="090664DC" w:tentative="1">
      <w:start w:val="1"/>
      <w:numFmt w:val="lowerRoman"/>
      <w:lvlText w:val="%6."/>
      <w:lvlJc w:val="right"/>
      <w:pPr>
        <w:tabs>
          <w:tab w:val="num" w:pos="4020"/>
        </w:tabs>
        <w:ind w:left="4020" w:hanging="180"/>
      </w:pPr>
    </w:lvl>
    <w:lvl w:ilvl="6" w:tplc="D38C4336" w:tentative="1">
      <w:start w:val="1"/>
      <w:numFmt w:val="decimal"/>
      <w:lvlText w:val="%7."/>
      <w:lvlJc w:val="left"/>
      <w:pPr>
        <w:tabs>
          <w:tab w:val="num" w:pos="4740"/>
        </w:tabs>
        <w:ind w:left="4740" w:hanging="360"/>
      </w:pPr>
    </w:lvl>
    <w:lvl w:ilvl="7" w:tplc="D99278EC" w:tentative="1">
      <w:start w:val="1"/>
      <w:numFmt w:val="lowerLetter"/>
      <w:lvlText w:val="%8."/>
      <w:lvlJc w:val="left"/>
      <w:pPr>
        <w:tabs>
          <w:tab w:val="num" w:pos="5460"/>
        </w:tabs>
        <w:ind w:left="5460" w:hanging="360"/>
      </w:pPr>
    </w:lvl>
    <w:lvl w:ilvl="8" w:tplc="7F44D0D6" w:tentative="1">
      <w:start w:val="1"/>
      <w:numFmt w:val="lowerRoman"/>
      <w:lvlText w:val="%9."/>
      <w:lvlJc w:val="right"/>
      <w:pPr>
        <w:tabs>
          <w:tab w:val="num" w:pos="6180"/>
        </w:tabs>
        <w:ind w:left="6180" w:hanging="180"/>
      </w:pPr>
    </w:lvl>
  </w:abstractNum>
  <w:abstractNum w:abstractNumId="2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BA94D6B"/>
    <w:multiLevelType w:val="hybridMultilevel"/>
    <w:tmpl w:val="72DA8956"/>
    <w:lvl w:ilvl="0" w:tplc="04190011">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07316C5"/>
    <w:multiLevelType w:val="singleLevel"/>
    <w:tmpl w:val="52F6F8F8"/>
    <w:lvl w:ilvl="0">
      <w:start w:val="1"/>
      <w:numFmt w:val="decimal"/>
      <w:lvlText w:val="%1)"/>
      <w:lvlJc w:val="left"/>
      <w:pPr>
        <w:tabs>
          <w:tab w:val="num" w:pos="1069"/>
        </w:tabs>
        <w:ind w:left="1069" w:hanging="360"/>
      </w:pPr>
      <w:rPr>
        <w:rFonts w:hint="default"/>
      </w:rPr>
    </w:lvl>
  </w:abstractNum>
  <w:abstractNum w:abstractNumId="23">
    <w:nsid w:val="59BB32BF"/>
    <w:multiLevelType w:val="hybridMultilevel"/>
    <w:tmpl w:val="2D66F23A"/>
    <w:lvl w:ilvl="0" w:tplc="FFFFFFFF">
      <w:start w:val="1"/>
      <w:numFmt w:val="decimal"/>
      <w:lvlText w:val="%1)"/>
      <w:lvlJc w:val="left"/>
      <w:pPr>
        <w:ind w:left="1819" w:hanging="1110"/>
      </w:pPr>
      <w:rPr>
        <w:rFonts w:hint="default"/>
        <w:b w:val="0"/>
        <w:color w:val="auto"/>
      </w:rPr>
    </w:lvl>
    <w:lvl w:ilvl="1" w:tplc="FFFFFFFF">
      <w:start w:val="21"/>
      <w:numFmt w:val="decimal"/>
      <w:lvlText w:val="%2."/>
      <w:lvlJc w:val="left"/>
      <w:pPr>
        <w:tabs>
          <w:tab w:val="num" w:pos="1789"/>
        </w:tabs>
        <w:ind w:left="1789" w:hanging="360"/>
      </w:pPr>
      <w:rPr>
        <w:rFonts w:ascii="Times New Roman" w:hAnsi="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nsid w:val="5C434310"/>
    <w:multiLevelType w:val="hybridMultilevel"/>
    <w:tmpl w:val="460248FE"/>
    <w:lvl w:ilvl="0" w:tplc="CE3A3D7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840004"/>
    <w:multiLevelType w:val="hybridMultilevel"/>
    <w:tmpl w:val="51C6851A"/>
    <w:lvl w:ilvl="0" w:tplc="27368F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6B75314"/>
    <w:multiLevelType w:val="hybridMultilevel"/>
    <w:tmpl w:val="3BDE2F0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11">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nsid w:val="6B516075"/>
    <w:multiLevelType w:val="hybridMultilevel"/>
    <w:tmpl w:val="7BD8979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E7A13E9"/>
    <w:multiLevelType w:val="hybridMultilevel"/>
    <w:tmpl w:val="F4FAB8A4"/>
    <w:lvl w:ilvl="0" w:tplc="04190011">
      <w:start w:val="1"/>
      <w:numFmt w:val="decimal"/>
      <w:lvlText w:val="%1)"/>
      <w:lvlJc w:val="left"/>
      <w:pPr>
        <w:ind w:left="1070" w:hanging="360"/>
      </w:pPr>
      <w:rPr>
        <w:b w:val="0"/>
        <w:bCs w:val="0"/>
      </w:r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04B31BD"/>
    <w:multiLevelType w:val="hybridMultilevel"/>
    <w:tmpl w:val="192403C0"/>
    <w:lvl w:ilvl="0" w:tplc="FFFFFFFF">
      <w:start w:val="1"/>
      <w:numFmt w:val="decimal"/>
      <w:lvlText w:val="%1."/>
      <w:lvlJc w:val="left"/>
      <w:pPr>
        <w:tabs>
          <w:tab w:val="num" w:pos="1070"/>
        </w:tabs>
        <w:ind w:left="1070" w:hanging="36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30">
    <w:nsid w:val="70A6577A"/>
    <w:multiLevelType w:val="hybridMultilevel"/>
    <w:tmpl w:val="6134767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1F466FE"/>
    <w:multiLevelType w:val="hybridMultilevel"/>
    <w:tmpl w:val="F3AC9900"/>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2">
    <w:nsid w:val="76A85351"/>
    <w:multiLevelType w:val="hybridMultilevel"/>
    <w:tmpl w:val="1940FB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6F7214A"/>
    <w:multiLevelType w:val="hybridMultilevel"/>
    <w:tmpl w:val="E06C2AAC"/>
    <w:lvl w:ilvl="0" w:tplc="75B65E8E">
      <w:start w:val="1"/>
      <w:numFmt w:val="decimal"/>
      <w:lvlText w:val="%1."/>
      <w:lvlJc w:val="left"/>
      <w:pPr>
        <w:ind w:left="870" w:hanging="39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4">
    <w:nsid w:val="79574CE7"/>
    <w:multiLevelType w:val="hybridMultilevel"/>
    <w:tmpl w:val="EF84426E"/>
    <w:lvl w:ilvl="0" w:tplc="FFFFFFFF">
      <w:start w:val="1"/>
      <w:numFmt w:val="none"/>
      <w:lvlText w:val="28."/>
      <w:lvlJc w:val="left"/>
      <w:pPr>
        <w:tabs>
          <w:tab w:val="num" w:pos="927"/>
        </w:tabs>
        <w:ind w:left="0" w:firstLine="567"/>
      </w:pPr>
      <w:rPr>
        <w:rFonts w:hint="default"/>
        <w:b w:val="0"/>
        <w:i w:val="0"/>
        <w:sz w:val="28"/>
      </w:rPr>
    </w:lvl>
    <w:lvl w:ilvl="1" w:tplc="FFFFFFFF">
      <w:start w:val="1"/>
      <w:numFmt w:val="none"/>
      <w:lvlText w:val="29."/>
      <w:lvlJc w:val="left"/>
      <w:pPr>
        <w:tabs>
          <w:tab w:val="num" w:pos="1080"/>
        </w:tabs>
        <w:ind w:left="153" w:firstLine="567"/>
      </w:pPr>
      <w:rPr>
        <w:rFonts w:hint="default"/>
        <w:b w:val="0"/>
        <w:i w:val="0"/>
        <w:sz w:val="28"/>
      </w:rPr>
    </w:lvl>
    <w:lvl w:ilvl="2" w:tplc="FFFFFFFF">
      <w:start w:val="30"/>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C74CB1"/>
    <w:multiLevelType w:val="hybridMultilevel"/>
    <w:tmpl w:val="FE301762"/>
    <w:lvl w:ilvl="0" w:tplc="FFFFFFFF">
      <w:start w:val="1"/>
      <w:numFmt w:val="decimal"/>
      <w:lvlText w:val="%1)"/>
      <w:lvlJc w:val="left"/>
      <w:pPr>
        <w:ind w:left="1774" w:hanging="1065"/>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nsid w:val="7EDC100E"/>
    <w:multiLevelType w:val="hybridMultilevel"/>
    <w:tmpl w:val="C89A644E"/>
    <w:lvl w:ilvl="0" w:tplc="2716ED5E">
      <w:start w:val="10"/>
      <w:numFmt w:val="decimal"/>
      <w:pStyle w:val="a0"/>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F0B26A6"/>
    <w:multiLevelType w:val="hybridMultilevel"/>
    <w:tmpl w:val="4844A97E"/>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FB80708"/>
    <w:multiLevelType w:val="hybridMultilevel"/>
    <w:tmpl w:val="F6800F6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8"/>
  </w:num>
  <w:num w:numId="2">
    <w:abstractNumId w:val="15"/>
  </w:num>
  <w:num w:numId="3">
    <w:abstractNumId w:val="7"/>
  </w:num>
  <w:num w:numId="4">
    <w:abstractNumId w:val="22"/>
  </w:num>
  <w:num w:numId="5">
    <w:abstractNumId w:val="31"/>
  </w:num>
  <w:num w:numId="6">
    <w:abstractNumId w:val="6"/>
  </w:num>
  <w:num w:numId="7">
    <w:abstractNumId w:val="5"/>
  </w:num>
  <w:num w:numId="8">
    <w:abstractNumId w:val="8"/>
  </w:num>
  <w:num w:numId="9">
    <w:abstractNumId w:val="34"/>
  </w:num>
  <w:num w:numId="10">
    <w:abstractNumId w:val="13"/>
  </w:num>
  <w:num w:numId="11">
    <w:abstractNumId w:val="1"/>
  </w:num>
  <w:num w:numId="12">
    <w:abstractNumId w:val="37"/>
  </w:num>
  <w:num w:numId="13">
    <w:abstractNumId w:val="17"/>
  </w:num>
  <w:num w:numId="14">
    <w:abstractNumId w:val="29"/>
  </w:num>
  <w:num w:numId="15">
    <w:abstractNumId w:val="0"/>
  </w:num>
  <w:num w:numId="16">
    <w:abstractNumId w:val="23"/>
  </w:num>
  <w:num w:numId="17">
    <w:abstractNumId w:val="35"/>
  </w:num>
  <w:num w:numId="18">
    <w:abstractNumId w:val="32"/>
  </w:num>
  <w:num w:numId="19">
    <w:abstractNumId w:val="9"/>
  </w:num>
  <w:num w:numId="20">
    <w:abstractNumId w:val="30"/>
  </w:num>
  <w:num w:numId="21">
    <w:abstractNumId w:val="38"/>
  </w:num>
  <w:num w:numId="22">
    <w:abstractNumId w:val="21"/>
  </w:num>
  <w:num w:numId="23">
    <w:abstractNumId w:val="27"/>
  </w:num>
  <w:num w:numId="24">
    <w:abstractNumId w:val="4"/>
  </w:num>
  <w:num w:numId="25">
    <w:abstractNumId w:val="28"/>
  </w:num>
  <w:num w:numId="26">
    <w:abstractNumId w:val="26"/>
  </w:num>
  <w:num w:numId="27">
    <w:abstractNumId w:val="2"/>
  </w:num>
  <w:num w:numId="28">
    <w:abstractNumId w:val="10"/>
  </w:num>
  <w:num w:numId="29">
    <w:abstractNumId w:val="3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9"/>
  </w:num>
  <w:num w:numId="33">
    <w:abstractNumId w:val="16"/>
  </w:num>
  <w:num w:numId="34">
    <w:abstractNumId w:val="12"/>
  </w:num>
  <w:num w:numId="35">
    <w:abstractNumId w:val="24"/>
  </w:num>
  <w:num w:numId="36">
    <w:abstractNumId w:val="11"/>
  </w:num>
  <w:num w:numId="37">
    <w:abstractNumId w:val="14"/>
  </w:num>
  <w:num w:numId="38">
    <w:abstractNumId w:val="25"/>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D2CC4"/>
    <w:rsid w:val="001D2976"/>
    <w:rsid w:val="005B3A94"/>
    <w:rsid w:val="007E0B95"/>
    <w:rsid w:val="00871599"/>
    <w:rsid w:val="0088257A"/>
    <w:rsid w:val="00A613F0"/>
    <w:rsid w:val="00AD0042"/>
    <w:rsid w:val="00BA6719"/>
    <w:rsid w:val="00BD2CC4"/>
    <w:rsid w:val="00E043B7"/>
    <w:rsid w:val="00F10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6719"/>
  </w:style>
  <w:style w:type="paragraph" w:styleId="1">
    <w:name w:val="heading 1"/>
    <w:basedOn w:val="a1"/>
    <w:next w:val="a1"/>
    <w:link w:val="10"/>
    <w:qFormat/>
    <w:rsid w:val="00BD2CC4"/>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1"/>
    <w:next w:val="a1"/>
    <w:link w:val="30"/>
    <w:semiHidden/>
    <w:unhideWhenUsed/>
    <w:qFormat/>
    <w:rsid w:val="00BD2CC4"/>
    <w:pPr>
      <w:keepNext/>
      <w:spacing w:before="240" w:after="60" w:line="240" w:lineRule="auto"/>
      <w:outlineLvl w:val="2"/>
    </w:pPr>
    <w:rPr>
      <w:rFonts w:ascii="Cambria" w:eastAsia="Times New Roman" w:hAnsi="Cambria" w:cs="Times New Roman"/>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D2CC4"/>
    <w:rPr>
      <w:rFonts w:ascii="Cambria" w:eastAsia="Times New Roman" w:hAnsi="Cambria" w:cs="Times New Roman"/>
      <w:b/>
      <w:bCs/>
      <w:kern w:val="32"/>
      <w:sz w:val="32"/>
      <w:szCs w:val="32"/>
    </w:rPr>
  </w:style>
  <w:style w:type="character" w:customStyle="1" w:styleId="30">
    <w:name w:val="Заголовок 3 Знак"/>
    <w:basedOn w:val="a2"/>
    <w:link w:val="3"/>
    <w:semiHidden/>
    <w:rsid w:val="00BD2CC4"/>
    <w:rPr>
      <w:rFonts w:ascii="Cambria" w:eastAsia="Times New Roman" w:hAnsi="Cambria" w:cs="Times New Roman"/>
      <w:b/>
      <w:bCs/>
      <w:sz w:val="26"/>
      <w:szCs w:val="26"/>
    </w:rPr>
  </w:style>
  <w:style w:type="paragraph" w:styleId="a5">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1"/>
    <w:link w:val="a6"/>
    <w:uiPriority w:val="99"/>
    <w:qFormat/>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BD2CC4"/>
    <w:pPr>
      <w:widowControl w:val="0"/>
      <w:spacing w:after="0" w:line="240" w:lineRule="auto"/>
    </w:pPr>
    <w:rPr>
      <w:rFonts w:ascii="Times New Roman" w:eastAsia="Times New Roman" w:hAnsi="Times New Roman" w:cs="Times New Roman"/>
      <w:sz w:val="20"/>
      <w:szCs w:val="20"/>
    </w:rPr>
  </w:style>
  <w:style w:type="paragraph" w:styleId="a7">
    <w:name w:val="Body Text"/>
    <w:basedOn w:val="a1"/>
    <w:link w:val="a8"/>
    <w:rsid w:val="00BD2CC4"/>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2"/>
    <w:link w:val="a7"/>
    <w:rsid w:val="00BD2CC4"/>
    <w:rPr>
      <w:rFonts w:ascii="Times New Roman" w:eastAsia="Times New Roman" w:hAnsi="Times New Roman" w:cs="Times New Roman"/>
      <w:sz w:val="28"/>
      <w:szCs w:val="20"/>
    </w:rPr>
  </w:style>
  <w:style w:type="character" w:styleId="a9">
    <w:name w:val="Hyperlink"/>
    <w:rsid w:val="00BD2CC4"/>
    <w:rPr>
      <w:color w:val="0000FF"/>
      <w:u w:val="single"/>
    </w:rPr>
  </w:style>
  <w:style w:type="paragraph" w:styleId="aa">
    <w:name w:val="footer"/>
    <w:basedOn w:val="a1"/>
    <w:link w:val="ab"/>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2"/>
    <w:link w:val="aa"/>
    <w:rsid w:val="00BD2CC4"/>
    <w:rPr>
      <w:rFonts w:ascii="Times New Roman" w:eastAsia="Times New Roman" w:hAnsi="Times New Roman" w:cs="Times New Roman"/>
      <w:sz w:val="24"/>
      <w:szCs w:val="24"/>
    </w:rPr>
  </w:style>
  <w:style w:type="character" w:styleId="ac">
    <w:name w:val="page number"/>
    <w:basedOn w:val="a2"/>
    <w:rsid w:val="00BD2CC4"/>
  </w:style>
  <w:style w:type="character" w:customStyle="1" w:styleId="ad">
    <w:name w:val="Знак"/>
    <w:locked/>
    <w:rsid w:val="00BD2CC4"/>
    <w:rPr>
      <w:noProof w:val="0"/>
      <w:sz w:val="24"/>
      <w:szCs w:val="24"/>
      <w:lang w:val="ru-RU" w:eastAsia="ru-RU" w:bidi="ar-SA"/>
    </w:rPr>
  </w:style>
  <w:style w:type="paragraph" w:styleId="a">
    <w:name w:val="List Number"/>
    <w:basedOn w:val="a1"/>
    <w:rsid w:val="00BD2CC4"/>
    <w:pPr>
      <w:numPr>
        <w:numId w:val="15"/>
      </w:numPr>
      <w:spacing w:after="0" w:line="240" w:lineRule="auto"/>
    </w:pPr>
    <w:rPr>
      <w:rFonts w:ascii="Times New Roman" w:eastAsia="Times New Roman" w:hAnsi="Times New Roman" w:cs="Times New Roman"/>
      <w:sz w:val="24"/>
      <w:szCs w:val="24"/>
    </w:rPr>
  </w:style>
  <w:style w:type="character" w:customStyle="1" w:styleId="s0">
    <w:name w:val="s0"/>
    <w:rsid w:val="00BD2CC4"/>
    <w:rPr>
      <w:rFonts w:ascii="Times New Roman" w:hAnsi="Times New Roman" w:cs="Times New Roman" w:hint="default"/>
      <w:b w:val="0"/>
      <w:bCs w:val="0"/>
      <w:i w:val="0"/>
      <w:iCs w:val="0"/>
      <w:color w:val="000000"/>
    </w:rPr>
  </w:style>
  <w:style w:type="character" w:customStyle="1" w:styleId="s1">
    <w:name w:val="s1"/>
    <w:rsid w:val="00BD2CC4"/>
    <w:rPr>
      <w:rFonts w:ascii="Times New Roman" w:hAnsi="Times New Roman" w:cs="Times New Roman" w:hint="default"/>
      <w:b/>
      <w:bCs/>
      <w:color w:val="000000"/>
    </w:rPr>
  </w:style>
  <w:style w:type="paragraph" w:styleId="ae">
    <w:name w:val="List Paragraph"/>
    <w:basedOn w:val="a1"/>
    <w:uiPriority w:val="99"/>
    <w:qFormat/>
    <w:rsid w:val="00BD2CC4"/>
    <w:pPr>
      <w:ind w:left="720"/>
    </w:pPr>
    <w:rPr>
      <w:rFonts w:ascii="Calibri" w:eastAsia="Times New Roman" w:hAnsi="Calibri" w:cs="Calibri"/>
      <w:sz w:val="28"/>
      <w:szCs w:val="28"/>
      <w:lang w:eastAsia="en-US"/>
    </w:rPr>
  </w:style>
  <w:style w:type="character" w:customStyle="1" w:styleId="s19">
    <w:name w:val="s19"/>
    <w:uiPriority w:val="99"/>
    <w:rsid w:val="00BD2CC4"/>
    <w:rPr>
      <w:rFonts w:ascii="Times New Roman" w:hAnsi="Times New Roman" w:cs="Times New Roman"/>
      <w:color w:val="008000"/>
    </w:rPr>
  </w:style>
  <w:style w:type="character" w:customStyle="1" w:styleId="a6">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5"/>
    <w:uiPriority w:val="99"/>
    <w:locked/>
    <w:rsid w:val="00BD2CC4"/>
    <w:rPr>
      <w:rFonts w:ascii="Times New Roman" w:eastAsia="Times New Roman" w:hAnsi="Times New Roman" w:cs="Times New Roman"/>
      <w:sz w:val="24"/>
      <w:szCs w:val="24"/>
    </w:rPr>
  </w:style>
  <w:style w:type="paragraph" w:customStyle="1" w:styleId="a0">
    <w:name w:val="Статья"/>
    <w:basedOn w:val="a1"/>
    <w:link w:val="af"/>
    <w:rsid w:val="00BD2CC4"/>
    <w:pPr>
      <w:widowControl w:val="0"/>
      <w:numPr>
        <w:numId w:val="29"/>
      </w:numPr>
      <w:tabs>
        <w:tab w:val="left" w:pos="0"/>
        <w:tab w:val="left" w:pos="993"/>
      </w:tabs>
      <w:adjustRightInd w:val="0"/>
      <w:spacing w:after="0" w:line="240" w:lineRule="auto"/>
      <w:jc w:val="both"/>
    </w:pPr>
    <w:rPr>
      <w:rFonts w:ascii="Arial" w:eastAsia="Times New Roman" w:hAnsi="Arial" w:cs="Times New Roman"/>
      <w:sz w:val="24"/>
      <w:szCs w:val="24"/>
    </w:rPr>
  </w:style>
  <w:style w:type="paragraph" w:customStyle="1" w:styleId="j16">
    <w:name w:val="j16"/>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Статья Знак"/>
    <w:link w:val="a0"/>
    <w:rsid w:val="00BD2CC4"/>
    <w:rPr>
      <w:rFonts w:ascii="Arial" w:eastAsia="Times New Roman" w:hAnsi="Arial" w:cs="Times New Roman"/>
      <w:sz w:val="24"/>
      <w:szCs w:val="24"/>
    </w:rPr>
  </w:style>
  <w:style w:type="paragraph" w:customStyle="1" w:styleId="j15">
    <w:name w:val="j15"/>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BD2CC4"/>
  </w:style>
  <w:style w:type="paragraph" w:styleId="af0">
    <w:name w:val="header"/>
    <w:basedOn w:val="a1"/>
    <w:link w:val="af1"/>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2"/>
    <w:link w:val="af0"/>
    <w:rsid w:val="00BD2CC4"/>
    <w:rPr>
      <w:rFonts w:ascii="Times New Roman" w:eastAsia="Times New Roman" w:hAnsi="Times New Roman" w:cs="Times New Roman"/>
      <w:sz w:val="24"/>
      <w:szCs w:val="24"/>
    </w:rPr>
  </w:style>
  <w:style w:type="table" w:styleId="af2">
    <w:name w:val="Table Grid"/>
    <w:basedOn w:val="a3"/>
    <w:uiPriority w:val="59"/>
    <w:rsid w:val="00BD2CC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a"/>
    <w:rsid w:val="00BD2CC4"/>
    <w:rPr>
      <w:color w:val="333399"/>
      <w:u w:val="single"/>
    </w:rPr>
  </w:style>
  <w:style w:type="character" w:customStyle="1" w:styleId="s2">
    <w:name w:val="s2"/>
    <w:rsid w:val="00BD2CC4"/>
    <w:rPr>
      <w:rFonts w:ascii="Times New Roman" w:hAnsi="Times New Roman" w:cs="Times New Roman" w:hint="default"/>
      <w:color w:val="333399"/>
      <w:u w:val="single"/>
    </w:rPr>
  </w:style>
  <w:style w:type="paragraph" w:styleId="af4">
    <w:name w:val="Balloon Text"/>
    <w:basedOn w:val="a1"/>
    <w:link w:val="af5"/>
    <w:rsid w:val="00BD2CC4"/>
    <w:pPr>
      <w:spacing w:after="0" w:line="240" w:lineRule="auto"/>
    </w:pPr>
    <w:rPr>
      <w:rFonts w:ascii="Segoe UI" w:eastAsia="Times New Roman" w:hAnsi="Segoe UI" w:cs="Segoe UI"/>
      <w:sz w:val="18"/>
      <w:szCs w:val="18"/>
    </w:rPr>
  </w:style>
  <w:style w:type="character" w:customStyle="1" w:styleId="af5">
    <w:name w:val="Текст выноски Знак"/>
    <w:basedOn w:val="a2"/>
    <w:link w:val="af4"/>
    <w:rsid w:val="00BD2CC4"/>
    <w:rPr>
      <w:rFonts w:ascii="Segoe UI" w:eastAsia="Times New Roman" w:hAnsi="Segoe UI" w:cs="Segoe UI"/>
      <w:sz w:val="18"/>
      <w:szCs w:val="18"/>
    </w:rPr>
  </w:style>
  <w:style w:type="paragraph" w:customStyle="1" w:styleId="af6">
    <w:basedOn w:val="a1"/>
    <w:next w:val="a5"/>
    <w:uiPriority w:val="99"/>
    <w:qFormat/>
    <w:rsid w:val="00871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77984">
      <w:bodyDiv w:val="1"/>
      <w:marLeft w:val="0"/>
      <w:marRight w:val="0"/>
      <w:marTop w:val="0"/>
      <w:marBottom w:val="0"/>
      <w:divBdr>
        <w:top w:val="none" w:sz="0" w:space="0" w:color="auto"/>
        <w:left w:val="none" w:sz="0" w:space="0" w:color="auto"/>
        <w:bottom w:val="none" w:sz="0" w:space="0" w:color="auto"/>
        <w:right w:val="none" w:sz="0" w:space="0" w:color="auto"/>
      </w:divBdr>
    </w:div>
    <w:div w:id="865293694">
      <w:bodyDiv w:val="1"/>
      <w:marLeft w:val="0"/>
      <w:marRight w:val="0"/>
      <w:marTop w:val="0"/>
      <w:marBottom w:val="0"/>
      <w:divBdr>
        <w:top w:val="none" w:sz="0" w:space="0" w:color="auto"/>
        <w:left w:val="none" w:sz="0" w:space="0" w:color="auto"/>
        <w:bottom w:val="none" w:sz="0" w:space="0" w:color="auto"/>
        <w:right w:val="none" w:sz="0" w:space="0" w:color="auto"/>
      </w:divBdr>
    </w:div>
    <w:div w:id="1810240062">
      <w:bodyDiv w:val="1"/>
      <w:marLeft w:val="0"/>
      <w:marRight w:val="0"/>
      <w:marTop w:val="0"/>
      <w:marBottom w:val="0"/>
      <w:divBdr>
        <w:top w:val="none" w:sz="0" w:space="0" w:color="auto"/>
        <w:left w:val="none" w:sz="0" w:space="0" w:color="auto"/>
        <w:bottom w:val="none" w:sz="0" w:space="0" w:color="auto"/>
        <w:right w:val="none" w:sz="0" w:space="0" w:color="auto"/>
      </w:divBdr>
    </w:div>
    <w:div w:id="198620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8030247" TargetMode="External"/><Relationship Id="rId13" Type="http://schemas.openxmlformats.org/officeDocument/2006/relationships/hyperlink" Target="http://online.zakon.kz/Document/?link_id=1005254040" TargetMode="External"/><Relationship Id="rId3" Type="http://schemas.microsoft.com/office/2007/relationships/stylesWithEffects" Target="stylesWithEffects.xml"/><Relationship Id="rId7" Type="http://schemas.openxmlformats.org/officeDocument/2006/relationships/hyperlink" Target="http://online.zakon.kz/Document/?link_id=1004004077" TargetMode="External"/><Relationship Id="rId12" Type="http://schemas.openxmlformats.org/officeDocument/2006/relationships/hyperlink" Target="http://online.zakon.kz/Document/?link_id=100541424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nline.zakon.kz/Document/?link_id=1004004077" TargetMode="External"/><Relationship Id="rId11" Type="http://schemas.openxmlformats.org/officeDocument/2006/relationships/hyperlink" Target="http://online.zakon.kz/Document/?link_id=100400407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nline.zakon.kz/Document/?link_id=1004004077" TargetMode="External"/><Relationship Id="rId4" Type="http://schemas.openxmlformats.org/officeDocument/2006/relationships/settings" Target="settings.xml"/><Relationship Id="rId9" Type="http://schemas.openxmlformats.org/officeDocument/2006/relationships/hyperlink" Target="http://online.zakon.kz/Document/?link_id=1004004077" TargetMode="External"/><Relationship Id="rId14"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20</Pages>
  <Words>10065</Words>
  <Characters>57373</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Гос закуп</cp:lastModifiedBy>
  <cp:revision>5</cp:revision>
  <dcterms:created xsi:type="dcterms:W3CDTF">2022-02-08T09:25:00Z</dcterms:created>
  <dcterms:modified xsi:type="dcterms:W3CDTF">2022-02-09T10:57:00Z</dcterms:modified>
</cp:coreProperties>
</file>